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D53" w:rsidRDefault="00271D53" w:rsidP="00271D53">
      <w:pPr>
        <w:tabs>
          <w:tab w:val="left" w:pos="8640"/>
        </w:tabs>
        <w:rPr>
          <w:sz w:val="28"/>
          <w:szCs w:val="28"/>
        </w:rPr>
      </w:pPr>
    </w:p>
    <w:p w:rsidR="00271D53" w:rsidRDefault="00271D53" w:rsidP="00271D53">
      <w:pPr>
        <w:rPr>
          <w:sz w:val="28"/>
          <w:szCs w:val="28"/>
        </w:rPr>
      </w:pPr>
    </w:p>
    <w:p w:rsidR="00271D53" w:rsidRDefault="00271D53" w:rsidP="00271D53">
      <w:pPr>
        <w:rPr>
          <w:sz w:val="28"/>
          <w:szCs w:val="28"/>
        </w:rPr>
      </w:pPr>
    </w:p>
    <w:p w:rsidR="00271D53" w:rsidRPr="007B0CDA" w:rsidRDefault="00271D53" w:rsidP="00271D53">
      <w:pPr>
        <w:rPr>
          <w:sz w:val="28"/>
          <w:szCs w:val="28"/>
        </w:rPr>
      </w:pPr>
    </w:p>
    <w:p w:rsidR="00271D53" w:rsidRPr="007B0CDA" w:rsidRDefault="00271D53" w:rsidP="00271D53">
      <w:pPr>
        <w:rPr>
          <w:sz w:val="28"/>
          <w:szCs w:val="28"/>
        </w:rPr>
      </w:pPr>
    </w:p>
    <w:p w:rsidR="00271D53" w:rsidRPr="007B0CDA" w:rsidRDefault="00271D53" w:rsidP="00271D53">
      <w:pPr>
        <w:rPr>
          <w:sz w:val="28"/>
          <w:szCs w:val="28"/>
        </w:rPr>
      </w:pPr>
    </w:p>
    <w:p w:rsidR="00271D53" w:rsidRPr="007B0CDA" w:rsidRDefault="00271D53" w:rsidP="00271D53">
      <w:pPr>
        <w:rPr>
          <w:sz w:val="28"/>
          <w:szCs w:val="28"/>
        </w:rPr>
      </w:pPr>
    </w:p>
    <w:p w:rsidR="00271D53" w:rsidRDefault="00271D53" w:rsidP="00271D53">
      <w:pPr>
        <w:rPr>
          <w:sz w:val="28"/>
          <w:szCs w:val="28"/>
        </w:rPr>
      </w:pPr>
    </w:p>
    <w:p w:rsidR="00271D53" w:rsidRDefault="00271D53" w:rsidP="00271D53">
      <w:pPr>
        <w:rPr>
          <w:sz w:val="28"/>
          <w:szCs w:val="28"/>
        </w:rPr>
      </w:pPr>
    </w:p>
    <w:p w:rsidR="00271D53" w:rsidRDefault="00271D53" w:rsidP="00271D53">
      <w:pPr>
        <w:rPr>
          <w:sz w:val="28"/>
          <w:szCs w:val="28"/>
        </w:rPr>
      </w:pPr>
    </w:p>
    <w:p w:rsidR="00271D53" w:rsidRDefault="00271D53" w:rsidP="00271D5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271D53" w:rsidRDefault="00271D53" w:rsidP="00271D53">
      <w:pPr>
        <w:jc w:val="center"/>
        <w:rPr>
          <w:sz w:val="28"/>
          <w:szCs w:val="28"/>
        </w:rPr>
      </w:pPr>
    </w:p>
    <w:p w:rsidR="00271D53" w:rsidRPr="0026323A" w:rsidRDefault="00271D53" w:rsidP="00271D53">
      <w:pPr>
        <w:rPr>
          <w:sz w:val="28"/>
          <w:szCs w:val="28"/>
        </w:rPr>
      </w:pPr>
      <w:r w:rsidRPr="0026323A">
        <w:rPr>
          <w:sz w:val="28"/>
          <w:szCs w:val="28"/>
        </w:rPr>
        <w:t>«</w:t>
      </w:r>
      <w:r w:rsidR="005D3B37">
        <w:rPr>
          <w:sz w:val="28"/>
          <w:szCs w:val="28"/>
        </w:rPr>
        <w:t>21</w:t>
      </w:r>
      <w:r w:rsidRPr="0026323A">
        <w:rPr>
          <w:sz w:val="28"/>
          <w:szCs w:val="28"/>
        </w:rPr>
        <w:t>»</w:t>
      </w:r>
      <w:r w:rsidR="005D3B37">
        <w:rPr>
          <w:sz w:val="28"/>
          <w:szCs w:val="28"/>
        </w:rPr>
        <w:t xml:space="preserve"> мая </w:t>
      </w:r>
      <w:r w:rsidRPr="0026323A">
        <w:rPr>
          <w:sz w:val="28"/>
          <w:szCs w:val="28"/>
        </w:rPr>
        <w:t>201</w:t>
      </w:r>
      <w:r>
        <w:rPr>
          <w:sz w:val="28"/>
          <w:szCs w:val="28"/>
        </w:rPr>
        <w:t xml:space="preserve">8 </w:t>
      </w:r>
      <w:r w:rsidRPr="0026323A">
        <w:rPr>
          <w:sz w:val="28"/>
          <w:szCs w:val="28"/>
        </w:rPr>
        <w:t xml:space="preserve">года  </w:t>
      </w:r>
      <w:r w:rsidRPr="0026323A">
        <w:rPr>
          <w:sz w:val="28"/>
          <w:szCs w:val="28"/>
        </w:rPr>
        <w:tab/>
      </w:r>
      <w:r w:rsidRPr="0026323A">
        <w:rPr>
          <w:sz w:val="28"/>
          <w:szCs w:val="28"/>
        </w:rPr>
        <w:tab/>
      </w:r>
      <w:r w:rsidRPr="0026323A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C347CB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</w:t>
      </w:r>
      <w:r w:rsidRPr="0026323A">
        <w:rPr>
          <w:sz w:val="28"/>
          <w:szCs w:val="28"/>
        </w:rPr>
        <w:t xml:space="preserve">№ </w:t>
      </w:r>
      <w:r w:rsidR="005D3B37">
        <w:rPr>
          <w:sz w:val="28"/>
          <w:szCs w:val="28"/>
        </w:rPr>
        <w:t>631</w:t>
      </w:r>
      <w:r w:rsidRPr="0026323A">
        <w:rPr>
          <w:sz w:val="28"/>
          <w:szCs w:val="28"/>
        </w:rPr>
        <w:t xml:space="preserve"> </w:t>
      </w:r>
    </w:p>
    <w:p w:rsidR="00271D53" w:rsidRPr="0026323A" w:rsidRDefault="00271D53" w:rsidP="00271D53">
      <w:pPr>
        <w:jc w:val="center"/>
        <w:rPr>
          <w:sz w:val="28"/>
          <w:szCs w:val="28"/>
        </w:rPr>
      </w:pPr>
    </w:p>
    <w:p w:rsidR="00271D53" w:rsidRDefault="00271D53" w:rsidP="00271D53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271D53" w:rsidRPr="00C347CB" w:rsidRDefault="00271D53" w:rsidP="00271D53">
      <w:pPr>
        <w:jc w:val="center"/>
        <w:rPr>
          <w:sz w:val="28"/>
          <w:szCs w:val="28"/>
        </w:rPr>
      </w:pPr>
    </w:p>
    <w:p w:rsidR="00271D53" w:rsidRPr="00C347CB" w:rsidRDefault="00271D53" w:rsidP="00271D5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347CB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города</w:t>
      </w:r>
    </w:p>
    <w:p w:rsidR="00271D53" w:rsidRPr="00C347CB" w:rsidRDefault="00271D53" w:rsidP="00271D5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347CB">
        <w:rPr>
          <w:rFonts w:ascii="Times New Roman" w:hAnsi="Times New Roman" w:cs="Times New Roman"/>
          <w:sz w:val="28"/>
          <w:szCs w:val="28"/>
        </w:rPr>
        <w:t>Твери от 20.10.2014 № 1320 «Об утверждении муниципальной</w:t>
      </w:r>
    </w:p>
    <w:p w:rsidR="00271D53" w:rsidRPr="00C347CB" w:rsidRDefault="00271D53" w:rsidP="00271D5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347CB">
        <w:rPr>
          <w:rFonts w:ascii="Times New Roman" w:hAnsi="Times New Roman" w:cs="Times New Roman"/>
          <w:sz w:val="28"/>
          <w:szCs w:val="28"/>
        </w:rPr>
        <w:t>программы города Твери «Развитие малого и среднего</w:t>
      </w:r>
    </w:p>
    <w:p w:rsidR="00271D53" w:rsidRPr="00C347CB" w:rsidRDefault="00271D53" w:rsidP="00271D53">
      <w:pPr>
        <w:jc w:val="center"/>
        <w:rPr>
          <w:b/>
          <w:sz w:val="28"/>
          <w:szCs w:val="28"/>
        </w:rPr>
      </w:pPr>
      <w:r w:rsidRPr="00C347CB">
        <w:rPr>
          <w:b/>
          <w:sz w:val="28"/>
          <w:szCs w:val="28"/>
        </w:rPr>
        <w:t>предпринимательства в городе Твери» на 2015 - 2020 годы</w:t>
      </w:r>
      <w:r w:rsidR="00A81B6E">
        <w:rPr>
          <w:b/>
          <w:sz w:val="28"/>
          <w:szCs w:val="28"/>
        </w:rPr>
        <w:t>»</w:t>
      </w:r>
    </w:p>
    <w:p w:rsidR="00271D53" w:rsidRPr="00C347CB" w:rsidRDefault="00271D53" w:rsidP="00271D53">
      <w:pPr>
        <w:jc w:val="center"/>
        <w:rPr>
          <w:b/>
          <w:bCs/>
          <w:sz w:val="28"/>
          <w:szCs w:val="28"/>
        </w:rPr>
      </w:pPr>
    </w:p>
    <w:bookmarkEnd w:id="0"/>
    <w:p w:rsidR="00271D53" w:rsidRPr="00F365B4" w:rsidRDefault="00271D53" w:rsidP="0066501B">
      <w:pPr>
        <w:ind w:firstLine="709"/>
        <w:jc w:val="both"/>
        <w:rPr>
          <w:color w:val="000000"/>
          <w:sz w:val="28"/>
          <w:szCs w:val="28"/>
        </w:rPr>
      </w:pPr>
      <w:r w:rsidRPr="00E17FCA">
        <w:rPr>
          <w:sz w:val="28"/>
          <w:szCs w:val="28"/>
        </w:rPr>
        <w:t xml:space="preserve">В соответствии со </w:t>
      </w:r>
      <w:hyperlink r:id="rId8" w:history="1">
        <w:r w:rsidRPr="00E17FCA">
          <w:rPr>
            <w:sz w:val="28"/>
            <w:szCs w:val="28"/>
          </w:rPr>
          <w:t>статьей 42</w:t>
        </w:r>
      </w:hyperlink>
      <w:r w:rsidRPr="00E17FCA">
        <w:rPr>
          <w:sz w:val="28"/>
          <w:szCs w:val="28"/>
        </w:rPr>
        <w:t xml:space="preserve"> Положения о бюджетном процессе в городе Твери, утвержденного решением Тверской городской Думы от 21.06.2011 </w:t>
      </w:r>
      <w:r>
        <w:rPr>
          <w:sz w:val="28"/>
          <w:szCs w:val="28"/>
        </w:rPr>
        <w:t>№</w:t>
      </w:r>
      <w:r w:rsidRPr="00E17FCA">
        <w:rPr>
          <w:sz w:val="28"/>
          <w:szCs w:val="28"/>
        </w:rPr>
        <w:t xml:space="preserve"> 179, и </w:t>
      </w:r>
      <w:r w:rsidR="00CB6235">
        <w:rPr>
          <w:sz w:val="28"/>
          <w:szCs w:val="28"/>
        </w:rPr>
        <w:t xml:space="preserve">в </w:t>
      </w:r>
      <w:r w:rsidR="00227FDC">
        <w:rPr>
          <w:sz w:val="28"/>
          <w:szCs w:val="28"/>
        </w:rPr>
        <w:t>соответствии с</w:t>
      </w:r>
      <w:r w:rsidR="00117019">
        <w:rPr>
          <w:sz w:val="28"/>
          <w:szCs w:val="28"/>
        </w:rPr>
        <w:t xml:space="preserve"> </w:t>
      </w:r>
      <w:hyperlink r:id="rId9" w:history="1">
        <w:r w:rsidRPr="00E17FCA">
          <w:rPr>
            <w:sz w:val="28"/>
            <w:szCs w:val="28"/>
          </w:rPr>
          <w:t>Порядк</w:t>
        </w:r>
        <w:r w:rsidR="00227FDC">
          <w:rPr>
            <w:sz w:val="28"/>
            <w:szCs w:val="28"/>
          </w:rPr>
          <w:t>ом</w:t>
        </w:r>
      </w:hyperlink>
      <w:r w:rsidRPr="00E17FCA">
        <w:rPr>
          <w:sz w:val="28"/>
          <w:szCs w:val="28"/>
        </w:rPr>
        <w:t xml:space="preserve"> разработки, реализации и оценки эффективности реализации муниципальных программ города Твери, утвержденн</w:t>
      </w:r>
      <w:r w:rsidR="00227FDC">
        <w:rPr>
          <w:sz w:val="28"/>
          <w:szCs w:val="28"/>
        </w:rPr>
        <w:t>ым</w:t>
      </w:r>
      <w:r w:rsidRPr="00E17FCA">
        <w:rPr>
          <w:sz w:val="28"/>
          <w:szCs w:val="28"/>
        </w:rPr>
        <w:t xml:space="preserve"> </w:t>
      </w:r>
      <w:r w:rsidR="00127877">
        <w:rPr>
          <w:sz w:val="28"/>
          <w:szCs w:val="28"/>
        </w:rPr>
        <w:t>п</w:t>
      </w:r>
      <w:r w:rsidRPr="00E17FCA">
        <w:rPr>
          <w:sz w:val="28"/>
          <w:szCs w:val="28"/>
        </w:rPr>
        <w:t xml:space="preserve">остановлением администрации города Твери от 30.12.2015 </w:t>
      </w:r>
      <w:r>
        <w:rPr>
          <w:sz w:val="28"/>
          <w:szCs w:val="28"/>
        </w:rPr>
        <w:t>№</w:t>
      </w:r>
      <w:r w:rsidRPr="00E17FCA">
        <w:rPr>
          <w:sz w:val="28"/>
          <w:szCs w:val="28"/>
        </w:rPr>
        <w:t xml:space="preserve"> 2542, </w:t>
      </w:r>
    </w:p>
    <w:p w:rsidR="00271D53" w:rsidRDefault="00271D53" w:rsidP="0066501B">
      <w:pPr>
        <w:ind w:firstLine="709"/>
        <w:jc w:val="center"/>
        <w:rPr>
          <w:b/>
          <w:bCs/>
          <w:color w:val="000000"/>
        </w:rPr>
      </w:pPr>
    </w:p>
    <w:p w:rsidR="00271D53" w:rsidRPr="00117019" w:rsidRDefault="00271D53" w:rsidP="0066501B">
      <w:pPr>
        <w:ind w:firstLine="709"/>
        <w:jc w:val="center"/>
        <w:rPr>
          <w:bCs/>
          <w:color w:val="000000"/>
        </w:rPr>
      </w:pPr>
      <w:r w:rsidRPr="00117019">
        <w:rPr>
          <w:bCs/>
          <w:color w:val="000000"/>
        </w:rPr>
        <w:t>ПОСТАНОВЛЯЮ:</w:t>
      </w:r>
    </w:p>
    <w:p w:rsidR="00271D53" w:rsidRPr="00DA00A6" w:rsidRDefault="00271D53" w:rsidP="0066501B">
      <w:pPr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:rsidR="00271D53" w:rsidRPr="00E17FCA" w:rsidRDefault="00271D53" w:rsidP="006650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FCA">
        <w:rPr>
          <w:rFonts w:ascii="Times New Roman" w:hAnsi="Times New Roman" w:cs="Times New Roman"/>
          <w:sz w:val="28"/>
          <w:szCs w:val="28"/>
        </w:rPr>
        <w:t xml:space="preserve">1. Внести в муниципальную </w:t>
      </w:r>
      <w:hyperlink r:id="rId10" w:history="1">
        <w:r w:rsidRPr="00E17FCA">
          <w:rPr>
            <w:rFonts w:ascii="Times New Roman" w:hAnsi="Times New Roman" w:cs="Times New Roman"/>
            <w:sz w:val="28"/>
            <w:szCs w:val="28"/>
          </w:rPr>
          <w:t>программу</w:t>
        </w:r>
      </w:hyperlink>
      <w:r w:rsidRPr="00E17FCA">
        <w:rPr>
          <w:rFonts w:ascii="Times New Roman" w:hAnsi="Times New Roman" w:cs="Times New Roman"/>
          <w:sz w:val="28"/>
          <w:szCs w:val="28"/>
        </w:rPr>
        <w:t xml:space="preserve"> города Твери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17FCA">
        <w:rPr>
          <w:rFonts w:ascii="Times New Roman" w:hAnsi="Times New Roman" w:cs="Times New Roman"/>
          <w:sz w:val="28"/>
          <w:szCs w:val="28"/>
        </w:rPr>
        <w:t>Развитие малого и среднего предпринимательства в городе Твери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17FCA">
        <w:rPr>
          <w:rFonts w:ascii="Times New Roman" w:hAnsi="Times New Roman" w:cs="Times New Roman"/>
          <w:sz w:val="28"/>
          <w:szCs w:val="28"/>
        </w:rPr>
        <w:t xml:space="preserve"> на 2015</w:t>
      </w:r>
      <w:r w:rsidR="00FE5A01">
        <w:rPr>
          <w:rFonts w:ascii="Times New Roman" w:hAnsi="Times New Roman" w:cs="Times New Roman"/>
          <w:sz w:val="28"/>
          <w:szCs w:val="28"/>
        </w:rPr>
        <w:t> </w:t>
      </w:r>
      <w:r w:rsidRPr="00E17FCA">
        <w:rPr>
          <w:rFonts w:ascii="Times New Roman" w:hAnsi="Times New Roman" w:cs="Times New Roman"/>
          <w:sz w:val="28"/>
          <w:szCs w:val="28"/>
        </w:rPr>
        <w:t>-</w:t>
      </w:r>
      <w:r w:rsidR="00FE5A01">
        <w:rPr>
          <w:rFonts w:ascii="Times New Roman" w:hAnsi="Times New Roman" w:cs="Times New Roman"/>
          <w:sz w:val="28"/>
          <w:szCs w:val="28"/>
        </w:rPr>
        <w:t> </w:t>
      </w:r>
      <w:r w:rsidRPr="00E17FCA">
        <w:rPr>
          <w:rFonts w:ascii="Times New Roman" w:hAnsi="Times New Roman" w:cs="Times New Roman"/>
          <w:sz w:val="28"/>
          <w:szCs w:val="28"/>
        </w:rPr>
        <w:t xml:space="preserve">2020 годы, утвержденную </w:t>
      </w:r>
      <w:r w:rsidR="00C347CB">
        <w:rPr>
          <w:rFonts w:ascii="Times New Roman" w:hAnsi="Times New Roman" w:cs="Times New Roman"/>
          <w:sz w:val="28"/>
          <w:szCs w:val="28"/>
        </w:rPr>
        <w:t>п</w:t>
      </w:r>
      <w:r w:rsidRPr="00E17FCA">
        <w:rPr>
          <w:rFonts w:ascii="Times New Roman" w:hAnsi="Times New Roman" w:cs="Times New Roman"/>
          <w:sz w:val="28"/>
          <w:szCs w:val="28"/>
        </w:rPr>
        <w:t xml:space="preserve">остановлением администрации города Твери от 20.10.2014 </w:t>
      </w:r>
      <w:r w:rsidR="0066501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№</w:t>
      </w:r>
      <w:r w:rsidRPr="00E17FCA">
        <w:rPr>
          <w:rFonts w:ascii="Times New Roman" w:hAnsi="Times New Roman" w:cs="Times New Roman"/>
          <w:sz w:val="28"/>
          <w:szCs w:val="28"/>
        </w:rPr>
        <w:t xml:space="preserve"> 1320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17FCA">
        <w:rPr>
          <w:rFonts w:ascii="Times New Roman" w:hAnsi="Times New Roman" w:cs="Times New Roman"/>
          <w:sz w:val="28"/>
          <w:szCs w:val="28"/>
        </w:rPr>
        <w:t xml:space="preserve">Об утверждении муниципальной программы города Твери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17FCA">
        <w:rPr>
          <w:rFonts w:ascii="Times New Roman" w:hAnsi="Times New Roman" w:cs="Times New Roman"/>
          <w:sz w:val="28"/>
          <w:szCs w:val="28"/>
        </w:rPr>
        <w:t>Развитие малого и среднего предпринимательства в городе Твери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17FCA">
        <w:rPr>
          <w:rFonts w:ascii="Times New Roman" w:hAnsi="Times New Roman" w:cs="Times New Roman"/>
          <w:sz w:val="28"/>
          <w:szCs w:val="28"/>
        </w:rPr>
        <w:t xml:space="preserve"> на 2015 - 2020 годы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17FCA">
        <w:rPr>
          <w:rFonts w:ascii="Times New Roman" w:hAnsi="Times New Roman" w:cs="Times New Roman"/>
          <w:sz w:val="28"/>
          <w:szCs w:val="28"/>
        </w:rPr>
        <w:t xml:space="preserve"> (далее - Программа), следующие изменения:</w:t>
      </w:r>
    </w:p>
    <w:p w:rsidR="0066501B" w:rsidRPr="00E17FCA" w:rsidRDefault="0066501B" w:rsidP="006650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FCA">
        <w:rPr>
          <w:rFonts w:ascii="Times New Roman" w:hAnsi="Times New Roman" w:cs="Times New Roman"/>
          <w:sz w:val="28"/>
          <w:szCs w:val="28"/>
        </w:rPr>
        <w:t xml:space="preserve">1.1. </w:t>
      </w:r>
      <w:hyperlink r:id="rId11" w:history="1">
        <w:r w:rsidR="00117019" w:rsidRPr="00E17FCA">
          <w:rPr>
            <w:rFonts w:ascii="Times New Roman" w:hAnsi="Times New Roman" w:cs="Times New Roman"/>
            <w:sz w:val="28"/>
            <w:szCs w:val="28"/>
          </w:rPr>
          <w:t>р</w:t>
        </w:r>
        <w:r w:rsidRPr="00E17FCA">
          <w:rPr>
            <w:rFonts w:ascii="Times New Roman" w:hAnsi="Times New Roman" w:cs="Times New Roman"/>
            <w:sz w:val="28"/>
            <w:szCs w:val="28"/>
          </w:rPr>
          <w:t>аздел</w:t>
        </w:r>
      </w:hyperlink>
      <w:r w:rsidRPr="00E17F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6501B">
        <w:rPr>
          <w:rFonts w:ascii="Times New Roman" w:eastAsiaTheme="minorHAnsi" w:hAnsi="Times New Roman" w:cs="Times New Roman"/>
          <w:sz w:val="28"/>
          <w:szCs w:val="28"/>
          <w:lang w:eastAsia="en-US"/>
        </w:rPr>
        <w:t>Ответственный исполнитель муниципальной программы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17FCA">
        <w:rPr>
          <w:rFonts w:ascii="Times New Roman" w:hAnsi="Times New Roman" w:cs="Times New Roman"/>
          <w:sz w:val="28"/>
          <w:szCs w:val="28"/>
        </w:rPr>
        <w:t xml:space="preserve"> паспорта Программы изложить в следующей редакции:</w:t>
      </w:r>
    </w:p>
    <w:p w:rsidR="0066501B" w:rsidRPr="00E17FCA" w:rsidRDefault="0066501B" w:rsidP="0066501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43"/>
        <w:gridCol w:w="6980"/>
      </w:tblGrid>
      <w:tr w:rsidR="0066501B" w:rsidRPr="00E17FCA" w:rsidTr="00B82C19">
        <w:trPr>
          <w:trHeight w:val="1491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</w:tcPr>
          <w:p w:rsidR="0066501B" w:rsidRPr="00E17FCA" w:rsidRDefault="0066501B" w:rsidP="00C8691F">
            <w:pPr>
              <w:autoSpaceDE w:val="0"/>
              <w:autoSpaceDN w:val="0"/>
              <w:adjustRightInd w:val="0"/>
              <w:ind w:left="80"/>
              <w:jc w:val="both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Ответственный исполнитель муниципальной программы</w:t>
            </w:r>
          </w:p>
        </w:tc>
        <w:tc>
          <w:tcPr>
            <w:tcW w:w="6980" w:type="dxa"/>
            <w:tcBorders>
              <w:top w:val="single" w:sz="4" w:space="0" w:color="auto"/>
              <w:bottom w:val="single" w:sz="4" w:space="0" w:color="auto"/>
            </w:tcBorders>
          </w:tcPr>
          <w:p w:rsidR="0066501B" w:rsidRPr="00E17FCA" w:rsidRDefault="00762807" w:rsidP="00C8691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Департамент экономического развития администрации города Твери </w:t>
            </w:r>
          </w:p>
        </w:tc>
      </w:tr>
    </w:tbl>
    <w:p w:rsidR="0066501B" w:rsidRDefault="00C8691F" w:rsidP="0066501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66501B" w:rsidRPr="00E17FCA">
        <w:rPr>
          <w:rFonts w:ascii="Times New Roman" w:hAnsi="Times New Roman" w:cs="Times New Roman"/>
          <w:sz w:val="28"/>
          <w:szCs w:val="28"/>
        </w:rPr>
        <w:t xml:space="preserve"> </w:t>
      </w:r>
      <w:r w:rsidR="0066501B">
        <w:rPr>
          <w:rFonts w:ascii="Times New Roman" w:hAnsi="Times New Roman" w:cs="Times New Roman"/>
          <w:sz w:val="28"/>
          <w:szCs w:val="28"/>
        </w:rPr>
        <w:t>»</w:t>
      </w:r>
      <w:r w:rsidR="0066501B" w:rsidRPr="00E17FCA">
        <w:rPr>
          <w:rFonts w:ascii="Times New Roman" w:hAnsi="Times New Roman" w:cs="Times New Roman"/>
          <w:sz w:val="28"/>
          <w:szCs w:val="28"/>
        </w:rPr>
        <w:t>;</w:t>
      </w:r>
    </w:p>
    <w:p w:rsidR="00B82C19" w:rsidRDefault="00B82C19" w:rsidP="006645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4570" w:rsidRPr="00C8691F" w:rsidRDefault="00664570" w:rsidP="006645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91F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E91F78" w:rsidRPr="00C8691F">
        <w:rPr>
          <w:rFonts w:ascii="Times New Roman" w:hAnsi="Times New Roman" w:cs="Times New Roman"/>
          <w:sz w:val="28"/>
          <w:szCs w:val="28"/>
        </w:rPr>
        <w:t>2</w:t>
      </w:r>
      <w:r w:rsidRPr="00C8691F">
        <w:rPr>
          <w:rFonts w:ascii="Times New Roman" w:hAnsi="Times New Roman" w:cs="Times New Roman"/>
          <w:sz w:val="28"/>
          <w:szCs w:val="28"/>
        </w:rPr>
        <w:t>. показатель 4 раздела II Программы изложить в следующей редакции:</w:t>
      </w:r>
    </w:p>
    <w:p w:rsidR="00664570" w:rsidRPr="0044560E" w:rsidRDefault="00664570" w:rsidP="006645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60E">
        <w:rPr>
          <w:rFonts w:ascii="Times New Roman" w:hAnsi="Times New Roman" w:cs="Times New Roman"/>
          <w:sz w:val="28"/>
          <w:szCs w:val="28"/>
        </w:rPr>
        <w:t xml:space="preserve">«Показатель 4 «Количество туристско-информационных услуг, оказанных </w:t>
      </w:r>
      <w:r w:rsidR="0044560E" w:rsidRPr="0044560E">
        <w:rPr>
          <w:rFonts w:ascii="Times New Roman" w:hAnsi="Times New Roman" w:cs="Times New Roman"/>
          <w:sz w:val="28"/>
          <w:szCs w:val="28"/>
        </w:rPr>
        <w:t>муниципальным автономным учреждением</w:t>
      </w:r>
      <w:r w:rsidRPr="0044560E">
        <w:rPr>
          <w:rFonts w:ascii="Times New Roman" w:hAnsi="Times New Roman" w:cs="Times New Roman"/>
          <w:sz w:val="28"/>
          <w:szCs w:val="28"/>
        </w:rPr>
        <w:t xml:space="preserve"> «</w:t>
      </w:r>
      <w:r w:rsidR="00344A4F" w:rsidRPr="0044560E">
        <w:rPr>
          <w:rFonts w:ascii="Times New Roman" w:hAnsi="Times New Roman" w:cs="Times New Roman"/>
          <w:sz w:val="28"/>
          <w:szCs w:val="28"/>
        </w:rPr>
        <w:t>Агентство социально-экономического развития</w:t>
      </w:r>
      <w:r w:rsidRPr="0044560E">
        <w:rPr>
          <w:rFonts w:ascii="Times New Roman" w:hAnsi="Times New Roman" w:cs="Times New Roman"/>
          <w:sz w:val="28"/>
          <w:szCs w:val="28"/>
        </w:rPr>
        <w:t xml:space="preserve">» (количество посещений в стационарных условиях, </w:t>
      </w:r>
      <w:r w:rsidR="005F7C89" w:rsidRPr="0044560E">
        <w:rPr>
          <w:rFonts w:ascii="Times New Roman" w:hAnsi="Times New Roman" w:cs="Times New Roman"/>
          <w:sz w:val="28"/>
          <w:szCs w:val="28"/>
        </w:rPr>
        <w:t>вне стационара,</w:t>
      </w:r>
      <w:r w:rsidR="00B82C19" w:rsidRPr="0044560E">
        <w:rPr>
          <w:rFonts w:ascii="Times New Roman" w:hAnsi="Times New Roman" w:cs="Times New Roman"/>
          <w:sz w:val="28"/>
          <w:szCs w:val="28"/>
        </w:rPr>
        <w:t xml:space="preserve"> </w:t>
      </w:r>
      <w:r w:rsidR="00C347CB" w:rsidRPr="0044560E">
        <w:rPr>
          <w:rFonts w:ascii="Times New Roman" w:hAnsi="Times New Roman" w:cs="Times New Roman"/>
          <w:sz w:val="28"/>
          <w:szCs w:val="28"/>
        </w:rPr>
        <w:t xml:space="preserve">администрируемых </w:t>
      </w:r>
      <w:proofErr w:type="spellStart"/>
      <w:r w:rsidR="005F7C89" w:rsidRPr="0044560E">
        <w:rPr>
          <w:rFonts w:ascii="Times New Roman" w:hAnsi="Times New Roman" w:cs="Times New Roman"/>
          <w:sz w:val="28"/>
          <w:szCs w:val="28"/>
        </w:rPr>
        <w:t>интернет-ресурсов</w:t>
      </w:r>
      <w:proofErr w:type="spellEnd"/>
      <w:r w:rsidRPr="0044560E">
        <w:rPr>
          <w:rFonts w:ascii="Times New Roman" w:hAnsi="Times New Roman" w:cs="Times New Roman"/>
          <w:sz w:val="28"/>
          <w:szCs w:val="28"/>
        </w:rPr>
        <w:t>)»</w:t>
      </w:r>
      <w:proofErr w:type="gramStart"/>
      <w:r w:rsidRPr="0044560E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Pr="0044560E">
        <w:rPr>
          <w:rFonts w:ascii="Times New Roman" w:hAnsi="Times New Roman" w:cs="Times New Roman"/>
          <w:sz w:val="28"/>
          <w:szCs w:val="28"/>
        </w:rPr>
        <w:t>;</w:t>
      </w:r>
    </w:p>
    <w:p w:rsidR="00344A4F" w:rsidRPr="0044560E" w:rsidRDefault="00C347CB" w:rsidP="00E91F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60E">
        <w:rPr>
          <w:rFonts w:ascii="Times New Roman" w:hAnsi="Times New Roman" w:cs="Times New Roman"/>
          <w:sz w:val="28"/>
          <w:szCs w:val="28"/>
        </w:rPr>
        <w:t>1</w:t>
      </w:r>
      <w:r w:rsidR="00344A4F" w:rsidRPr="0044560E">
        <w:rPr>
          <w:rFonts w:ascii="Times New Roman" w:hAnsi="Times New Roman" w:cs="Times New Roman"/>
          <w:sz w:val="28"/>
          <w:szCs w:val="28"/>
        </w:rPr>
        <w:t>.</w:t>
      </w:r>
      <w:r w:rsidR="009C11C2" w:rsidRPr="0044560E">
        <w:rPr>
          <w:rFonts w:ascii="Times New Roman" w:hAnsi="Times New Roman" w:cs="Times New Roman"/>
          <w:sz w:val="28"/>
          <w:szCs w:val="28"/>
        </w:rPr>
        <w:t>3</w:t>
      </w:r>
      <w:r w:rsidR="00344A4F" w:rsidRPr="0044560E">
        <w:rPr>
          <w:rFonts w:ascii="Times New Roman" w:hAnsi="Times New Roman" w:cs="Times New Roman"/>
          <w:sz w:val="28"/>
          <w:szCs w:val="28"/>
        </w:rPr>
        <w:t xml:space="preserve">. </w:t>
      </w:r>
      <w:r w:rsidR="00B82C19" w:rsidRPr="0044560E">
        <w:rPr>
          <w:rFonts w:ascii="Times New Roman" w:hAnsi="Times New Roman" w:cs="Times New Roman"/>
          <w:sz w:val="28"/>
          <w:szCs w:val="28"/>
        </w:rPr>
        <w:t>в</w:t>
      </w:r>
      <w:r w:rsidR="00344A4F" w:rsidRPr="0044560E">
        <w:rPr>
          <w:rFonts w:ascii="Times New Roman" w:hAnsi="Times New Roman" w:cs="Times New Roman"/>
          <w:sz w:val="28"/>
          <w:szCs w:val="28"/>
        </w:rPr>
        <w:t xml:space="preserve"> пункте 6 раздела IV Программы:</w:t>
      </w:r>
    </w:p>
    <w:p w:rsidR="00344A4F" w:rsidRPr="005F7C89" w:rsidRDefault="00344A4F" w:rsidP="00E91F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C89">
        <w:rPr>
          <w:rFonts w:ascii="Times New Roman" w:hAnsi="Times New Roman" w:cs="Times New Roman"/>
          <w:sz w:val="28"/>
          <w:szCs w:val="28"/>
        </w:rPr>
        <w:t>1.</w:t>
      </w:r>
      <w:r w:rsidR="009C11C2" w:rsidRPr="0044560E">
        <w:rPr>
          <w:rFonts w:ascii="Times New Roman" w:hAnsi="Times New Roman" w:cs="Times New Roman"/>
          <w:sz w:val="28"/>
          <w:szCs w:val="28"/>
        </w:rPr>
        <w:t>3</w:t>
      </w:r>
      <w:r w:rsidRPr="005F7C89">
        <w:rPr>
          <w:rFonts w:ascii="Times New Roman" w:hAnsi="Times New Roman" w:cs="Times New Roman"/>
          <w:sz w:val="28"/>
          <w:szCs w:val="28"/>
        </w:rPr>
        <w:t>.1.  подпункт «а» изложить в следующей редакции:</w:t>
      </w:r>
    </w:p>
    <w:p w:rsidR="00E91F78" w:rsidRPr="005F7C89" w:rsidRDefault="00344A4F" w:rsidP="00E91F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C89">
        <w:rPr>
          <w:rFonts w:ascii="Times New Roman" w:hAnsi="Times New Roman" w:cs="Times New Roman"/>
          <w:sz w:val="28"/>
          <w:szCs w:val="28"/>
        </w:rPr>
        <w:t>«</w:t>
      </w:r>
      <w:r w:rsidR="00E91F78" w:rsidRPr="005F7C89">
        <w:rPr>
          <w:rFonts w:ascii="Times New Roman" w:hAnsi="Times New Roman" w:cs="Times New Roman"/>
          <w:sz w:val="28"/>
          <w:szCs w:val="28"/>
        </w:rPr>
        <w:t>а) мероприятие 6.01 «Участие в организации и проведении мероприятий, посвященных развитию событийного и культурно-познавательного туризма».</w:t>
      </w:r>
    </w:p>
    <w:p w:rsidR="00E91F78" w:rsidRPr="005F7C89" w:rsidRDefault="00E91F78" w:rsidP="00E91F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C89">
        <w:rPr>
          <w:rFonts w:ascii="Times New Roman" w:hAnsi="Times New Roman" w:cs="Times New Roman"/>
          <w:sz w:val="28"/>
          <w:szCs w:val="28"/>
        </w:rPr>
        <w:t>Показатель 1 «Количество проведенных мероприятий».</w:t>
      </w:r>
    </w:p>
    <w:p w:rsidR="00E91F78" w:rsidRPr="00C8691F" w:rsidRDefault="00E91F78" w:rsidP="00E91F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C89">
        <w:rPr>
          <w:rFonts w:ascii="Times New Roman" w:hAnsi="Times New Roman" w:cs="Times New Roman"/>
          <w:sz w:val="28"/>
          <w:szCs w:val="28"/>
        </w:rPr>
        <w:t>Мероприятие выполняется департаментом экономического развития администрации города Твери при участии управления по культуре, спорту и делам молодежи администрации города Твери, муниципального автономного учреждения «Агентство социально-экономического развития»</w:t>
      </w:r>
      <w:proofErr w:type="gramStart"/>
      <w:r w:rsidR="00B82C19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Pr="005F7C89">
        <w:rPr>
          <w:rFonts w:ascii="Times New Roman" w:hAnsi="Times New Roman" w:cs="Times New Roman"/>
          <w:sz w:val="28"/>
          <w:szCs w:val="28"/>
        </w:rPr>
        <w:t>;</w:t>
      </w:r>
    </w:p>
    <w:p w:rsidR="00664570" w:rsidRPr="00344A4F" w:rsidRDefault="00664570" w:rsidP="006645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A4F">
        <w:rPr>
          <w:rFonts w:ascii="Times New Roman" w:hAnsi="Times New Roman" w:cs="Times New Roman"/>
          <w:sz w:val="28"/>
          <w:szCs w:val="28"/>
        </w:rPr>
        <w:t>1.</w:t>
      </w:r>
      <w:r w:rsidR="009C11C2" w:rsidRPr="009C11C2">
        <w:rPr>
          <w:rFonts w:ascii="Times New Roman" w:hAnsi="Times New Roman" w:cs="Times New Roman"/>
          <w:sz w:val="28"/>
          <w:szCs w:val="28"/>
        </w:rPr>
        <w:t>3</w:t>
      </w:r>
      <w:r w:rsidRPr="00344A4F">
        <w:rPr>
          <w:rFonts w:ascii="Times New Roman" w:hAnsi="Times New Roman" w:cs="Times New Roman"/>
          <w:sz w:val="28"/>
          <w:szCs w:val="28"/>
        </w:rPr>
        <w:t>.</w:t>
      </w:r>
      <w:r w:rsidR="00344A4F" w:rsidRPr="00344A4F">
        <w:rPr>
          <w:rFonts w:ascii="Times New Roman" w:hAnsi="Times New Roman" w:cs="Times New Roman"/>
          <w:sz w:val="28"/>
          <w:szCs w:val="28"/>
        </w:rPr>
        <w:t>2.</w:t>
      </w:r>
      <w:r w:rsidRPr="00344A4F">
        <w:rPr>
          <w:rFonts w:ascii="Times New Roman" w:hAnsi="Times New Roman" w:cs="Times New Roman"/>
          <w:sz w:val="28"/>
          <w:szCs w:val="28"/>
        </w:rPr>
        <w:t xml:space="preserve"> подпункт «б» изложить в следующей редакции:</w:t>
      </w:r>
    </w:p>
    <w:p w:rsidR="00664570" w:rsidRPr="00344A4F" w:rsidRDefault="00664570" w:rsidP="006645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A4F">
        <w:rPr>
          <w:rFonts w:ascii="Times New Roman" w:hAnsi="Times New Roman" w:cs="Times New Roman"/>
          <w:sz w:val="28"/>
          <w:szCs w:val="28"/>
        </w:rPr>
        <w:t>«б) мероприятие 6.02 «Оказание туристско-информационных услуг в рамках муниципального задания».</w:t>
      </w:r>
    </w:p>
    <w:p w:rsidR="00664570" w:rsidRPr="00344A4F" w:rsidRDefault="00664570" w:rsidP="006645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A4F">
        <w:rPr>
          <w:rFonts w:ascii="Times New Roman" w:hAnsi="Times New Roman" w:cs="Times New Roman"/>
          <w:sz w:val="28"/>
          <w:szCs w:val="28"/>
        </w:rPr>
        <w:t xml:space="preserve">Показатель 1 «Количество посещений </w:t>
      </w:r>
      <w:r w:rsidR="00344A4F">
        <w:rPr>
          <w:rFonts w:ascii="Times New Roman" w:hAnsi="Times New Roman" w:cs="Times New Roman"/>
          <w:sz w:val="28"/>
          <w:szCs w:val="28"/>
        </w:rPr>
        <w:t>т</w:t>
      </w:r>
      <w:r w:rsidR="00344A4F" w:rsidRPr="00344A4F">
        <w:rPr>
          <w:rFonts w:ascii="Times New Roman" w:hAnsi="Times New Roman" w:cs="Times New Roman"/>
          <w:sz w:val="28"/>
          <w:szCs w:val="28"/>
        </w:rPr>
        <w:t>урист</w:t>
      </w:r>
      <w:r w:rsidR="00344A4F">
        <w:rPr>
          <w:rFonts w:ascii="Times New Roman" w:hAnsi="Times New Roman" w:cs="Times New Roman"/>
          <w:sz w:val="28"/>
          <w:szCs w:val="28"/>
        </w:rPr>
        <w:t>с</w:t>
      </w:r>
      <w:r w:rsidR="00344A4F" w:rsidRPr="00344A4F">
        <w:rPr>
          <w:rFonts w:ascii="Times New Roman" w:hAnsi="Times New Roman" w:cs="Times New Roman"/>
          <w:sz w:val="28"/>
          <w:szCs w:val="28"/>
        </w:rPr>
        <w:t>ко</w:t>
      </w:r>
      <w:r w:rsidR="00344A4F">
        <w:rPr>
          <w:rFonts w:ascii="Times New Roman" w:hAnsi="Times New Roman" w:cs="Times New Roman"/>
          <w:sz w:val="28"/>
          <w:szCs w:val="28"/>
        </w:rPr>
        <w:t xml:space="preserve">го </w:t>
      </w:r>
      <w:r w:rsidR="00344A4F" w:rsidRPr="00344A4F">
        <w:rPr>
          <w:rFonts w:ascii="Times New Roman" w:hAnsi="Times New Roman" w:cs="Times New Roman"/>
          <w:sz w:val="28"/>
          <w:szCs w:val="28"/>
        </w:rPr>
        <w:t xml:space="preserve">информационного </w:t>
      </w:r>
      <w:r w:rsidR="00344A4F">
        <w:rPr>
          <w:rFonts w:ascii="Times New Roman" w:hAnsi="Times New Roman" w:cs="Times New Roman"/>
          <w:sz w:val="28"/>
          <w:szCs w:val="28"/>
        </w:rPr>
        <w:t>центра</w:t>
      </w:r>
      <w:r w:rsidRPr="00344A4F">
        <w:rPr>
          <w:rFonts w:ascii="Times New Roman" w:hAnsi="Times New Roman" w:cs="Times New Roman"/>
          <w:sz w:val="28"/>
          <w:szCs w:val="28"/>
        </w:rPr>
        <w:t xml:space="preserve"> в стационарных условиях».</w:t>
      </w:r>
    </w:p>
    <w:p w:rsidR="00664570" w:rsidRPr="00344A4F" w:rsidRDefault="00664570" w:rsidP="006645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A4F">
        <w:rPr>
          <w:rFonts w:ascii="Times New Roman" w:hAnsi="Times New Roman" w:cs="Times New Roman"/>
          <w:sz w:val="28"/>
          <w:szCs w:val="28"/>
        </w:rPr>
        <w:t xml:space="preserve">Показатель 2 «Количество посещений </w:t>
      </w:r>
      <w:r w:rsidR="00C347CB">
        <w:rPr>
          <w:rFonts w:ascii="Times New Roman" w:hAnsi="Times New Roman" w:cs="Times New Roman"/>
          <w:sz w:val="28"/>
          <w:szCs w:val="28"/>
        </w:rPr>
        <w:t>администрируемых</w:t>
      </w:r>
      <w:r w:rsidR="00FE5A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5A01">
        <w:rPr>
          <w:rFonts w:ascii="Times New Roman" w:hAnsi="Times New Roman" w:cs="Times New Roman"/>
          <w:sz w:val="28"/>
          <w:szCs w:val="28"/>
        </w:rPr>
        <w:t>интернет-ресурсов</w:t>
      </w:r>
      <w:proofErr w:type="spellEnd"/>
      <w:r w:rsidR="00FE5A01">
        <w:rPr>
          <w:rFonts w:ascii="Times New Roman" w:hAnsi="Times New Roman" w:cs="Times New Roman"/>
          <w:sz w:val="28"/>
          <w:szCs w:val="28"/>
        </w:rPr>
        <w:t xml:space="preserve"> т</w:t>
      </w:r>
      <w:r w:rsidR="00FE5A01" w:rsidRPr="00344A4F">
        <w:rPr>
          <w:rFonts w:ascii="Times New Roman" w:hAnsi="Times New Roman" w:cs="Times New Roman"/>
          <w:sz w:val="28"/>
          <w:szCs w:val="28"/>
        </w:rPr>
        <w:t>урист</w:t>
      </w:r>
      <w:r w:rsidR="00FE5A01">
        <w:rPr>
          <w:rFonts w:ascii="Times New Roman" w:hAnsi="Times New Roman" w:cs="Times New Roman"/>
          <w:sz w:val="28"/>
          <w:szCs w:val="28"/>
        </w:rPr>
        <w:t>с</w:t>
      </w:r>
      <w:r w:rsidR="00FE5A01" w:rsidRPr="00344A4F">
        <w:rPr>
          <w:rFonts w:ascii="Times New Roman" w:hAnsi="Times New Roman" w:cs="Times New Roman"/>
          <w:sz w:val="28"/>
          <w:szCs w:val="28"/>
        </w:rPr>
        <w:t>ко</w:t>
      </w:r>
      <w:r w:rsidR="00FE5A01">
        <w:rPr>
          <w:rFonts w:ascii="Times New Roman" w:hAnsi="Times New Roman" w:cs="Times New Roman"/>
          <w:sz w:val="28"/>
          <w:szCs w:val="28"/>
        </w:rPr>
        <w:t xml:space="preserve">го </w:t>
      </w:r>
      <w:r w:rsidR="00FE5A01" w:rsidRPr="00344A4F">
        <w:rPr>
          <w:rFonts w:ascii="Times New Roman" w:hAnsi="Times New Roman" w:cs="Times New Roman"/>
          <w:sz w:val="28"/>
          <w:szCs w:val="28"/>
        </w:rPr>
        <w:t xml:space="preserve">информационного </w:t>
      </w:r>
      <w:r w:rsidR="00FE5A01">
        <w:rPr>
          <w:rFonts w:ascii="Times New Roman" w:hAnsi="Times New Roman" w:cs="Times New Roman"/>
          <w:sz w:val="28"/>
          <w:szCs w:val="28"/>
        </w:rPr>
        <w:t>центра</w:t>
      </w:r>
      <w:r w:rsidRPr="00344A4F">
        <w:rPr>
          <w:rFonts w:ascii="Times New Roman" w:hAnsi="Times New Roman" w:cs="Times New Roman"/>
          <w:sz w:val="28"/>
          <w:szCs w:val="28"/>
        </w:rPr>
        <w:t>».</w:t>
      </w:r>
    </w:p>
    <w:p w:rsidR="00664570" w:rsidRPr="00344A4F" w:rsidRDefault="00664570" w:rsidP="006645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A4F">
        <w:rPr>
          <w:rFonts w:ascii="Times New Roman" w:hAnsi="Times New Roman" w:cs="Times New Roman"/>
          <w:sz w:val="28"/>
          <w:szCs w:val="28"/>
        </w:rPr>
        <w:t xml:space="preserve">Показатель 3 «Количество посещений </w:t>
      </w:r>
      <w:r w:rsidR="00FE5A01">
        <w:rPr>
          <w:rFonts w:ascii="Times New Roman" w:hAnsi="Times New Roman" w:cs="Times New Roman"/>
          <w:sz w:val="28"/>
          <w:szCs w:val="28"/>
        </w:rPr>
        <w:t>т</w:t>
      </w:r>
      <w:r w:rsidR="00FE5A01" w:rsidRPr="00344A4F">
        <w:rPr>
          <w:rFonts w:ascii="Times New Roman" w:hAnsi="Times New Roman" w:cs="Times New Roman"/>
          <w:sz w:val="28"/>
          <w:szCs w:val="28"/>
        </w:rPr>
        <w:t>урист</w:t>
      </w:r>
      <w:r w:rsidR="00FE5A01">
        <w:rPr>
          <w:rFonts w:ascii="Times New Roman" w:hAnsi="Times New Roman" w:cs="Times New Roman"/>
          <w:sz w:val="28"/>
          <w:szCs w:val="28"/>
        </w:rPr>
        <w:t>с</w:t>
      </w:r>
      <w:r w:rsidR="00FE5A01" w:rsidRPr="00344A4F">
        <w:rPr>
          <w:rFonts w:ascii="Times New Roman" w:hAnsi="Times New Roman" w:cs="Times New Roman"/>
          <w:sz w:val="28"/>
          <w:szCs w:val="28"/>
        </w:rPr>
        <w:t>ко</w:t>
      </w:r>
      <w:r w:rsidR="00FE5A01">
        <w:rPr>
          <w:rFonts w:ascii="Times New Roman" w:hAnsi="Times New Roman" w:cs="Times New Roman"/>
          <w:sz w:val="28"/>
          <w:szCs w:val="28"/>
        </w:rPr>
        <w:t xml:space="preserve">го </w:t>
      </w:r>
      <w:r w:rsidR="00FE5A01" w:rsidRPr="00344A4F">
        <w:rPr>
          <w:rFonts w:ascii="Times New Roman" w:hAnsi="Times New Roman" w:cs="Times New Roman"/>
          <w:sz w:val="28"/>
          <w:szCs w:val="28"/>
        </w:rPr>
        <w:t xml:space="preserve">информационного </w:t>
      </w:r>
      <w:r w:rsidR="00FE5A01">
        <w:rPr>
          <w:rFonts w:ascii="Times New Roman" w:hAnsi="Times New Roman" w:cs="Times New Roman"/>
          <w:sz w:val="28"/>
          <w:szCs w:val="28"/>
        </w:rPr>
        <w:t>центра</w:t>
      </w:r>
      <w:r w:rsidRPr="00344A4F">
        <w:rPr>
          <w:rFonts w:ascii="Times New Roman" w:hAnsi="Times New Roman" w:cs="Times New Roman"/>
          <w:sz w:val="28"/>
          <w:szCs w:val="28"/>
        </w:rPr>
        <w:t xml:space="preserve"> вне стационара».</w:t>
      </w:r>
    </w:p>
    <w:p w:rsidR="00664570" w:rsidRPr="00344A4F" w:rsidRDefault="00664570" w:rsidP="006645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A4F">
        <w:rPr>
          <w:rFonts w:ascii="Times New Roman" w:hAnsi="Times New Roman" w:cs="Times New Roman"/>
          <w:sz w:val="28"/>
          <w:szCs w:val="28"/>
        </w:rPr>
        <w:t>Показатель  4 «Формирование и  ведение баз данных, в том числе Интернет-ресурсов в сфере туризма».</w:t>
      </w:r>
    </w:p>
    <w:p w:rsidR="00664570" w:rsidRDefault="00664570" w:rsidP="006645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A4F">
        <w:rPr>
          <w:rFonts w:ascii="Times New Roman" w:hAnsi="Times New Roman" w:cs="Times New Roman"/>
          <w:sz w:val="28"/>
          <w:szCs w:val="28"/>
        </w:rPr>
        <w:t xml:space="preserve">Мероприятие выполняется </w:t>
      </w:r>
      <w:r w:rsidR="00AF5461">
        <w:rPr>
          <w:rFonts w:ascii="Times New Roman" w:hAnsi="Times New Roman" w:cs="Times New Roman"/>
          <w:sz w:val="28"/>
          <w:szCs w:val="28"/>
        </w:rPr>
        <w:t xml:space="preserve">департаментом экономического развития администрации города Твери при участии </w:t>
      </w:r>
      <w:r w:rsidRPr="00344A4F">
        <w:rPr>
          <w:rFonts w:ascii="Times New Roman" w:hAnsi="Times New Roman" w:cs="Times New Roman"/>
          <w:sz w:val="28"/>
          <w:szCs w:val="28"/>
        </w:rPr>
        <w:t>муниципальн</w:t>
      </w:r>
      <w:r w:rsidR="00AF5461">
        <w:rPr>
          <w:rFonts w:ascii="Times New Roman" w:hAnsi="Times New Roman" w:cs="Times New Roman"/>
          <w:sz w:val="28"/>
          <w:szCs w:val="28"/>
        </w:rPr>
        <w:t>ого</w:t>
      </w:r>
      <w:r w:rsidRPr="00344A4F">
        <w:rPr>
          <w:rFonts w:ascii="Times New Roman" w:hAnsi="Times New Roman" w:cs="Times New Roman"/>
          <w:sz w:val="28"/>
          <w:szCs w:val="28"/>
        </w:rPr>
        <w:t xml:space="preserve"> </w:t>
      </w:r>
      <w:r w:rsidR="00FE5A01">
        <w:rPr>
          <w:rFonts w:ascii="Times New Roman" w:hAnsi="Times New Roman" w:cs="Times New Roman"/>
          <w:sz w:val="28"/>
          <w:szCs w:val="28"/>
        </w:rPr>
        <w:t>автономн</w:t>
      </w:r>
      <w:r w:rsidR="00AF5461">
        <w:rPr>
          <w:rFonts w:ascii="Times New Roman" w:hAnsi="Times New Roman" w:cs="Times New Roman"/>
          <w:sz w:val="28"/>
          <w:szCs w:val="28"/>
        </w:rPr>
        <w:t>ого</w:t>
      </w:r>
      <w:r w:rsidR="00FE5A01">
        <w:rPr>
          <w:rFonts w:ascii="Times New Roman" w:hAnsi="Times New Roman" w:cs="Times New Roman"/>
          <w:sz w:val="28"/>
          <w:szCs w:val="28"/>
        </w:rPr>
        <w:t xml:space="preserve"> </w:t>
      </w:r>
      <w:r w:rsidRPr="00877130">
        <w:rPr>
          <w:rFonts w:ascii="Times New Roman" w:hAnsi="Times New Roman" w:cs="Times New Roman"/>
          <w:sz w:val="28"/>
          <w:szCs w:val="28"/>
        </w:rPr>
        <w:t>учреждени</w:t>
      </w:r>
      <w:r w:rsidR="00AF5461">
        <w:rPr>
          <w:rFonts w:ascii="Times New Roman" w:hAnsi="Times New Roman" w:cs="Times New Roman"/>
          <w:sz w:val="28"/>
          <w:szCs w:val="28"/>
        </w:rPr>
        <w:t>я</w:t>
      </w:r>
      <w:r w:rsidRPr="00877130">
        <w:rPr>
          <w:rFonts w:ascii="Times New Roman" w:hAnsi="Times New Roman" w:cs="Times New Roman"/>
          <w:sz w:val="28"/>
          <w:szCs w:val="28"/>
        </w:rPr>
        <w:t xml:space="preserve"> «</w:t>
      </w:r>
      <w:r w:rsidR="00FE5A01" w:rsidRPr="00877130">
        <w:rPr>
          <w:rFonts w:ascii="Times New Roman" w:hAnsi="Times New Roman" w:cs="Times New Roman"/>
          <w:sz w:val="28"/>
          <w:szCs w:val="28"/>
        </w:rPr>
        <w:t>Агентство социально-экономического развития</w:t>
      </w:r>
      <w:r w:rsidRPr="00877130">
        <w:rPr>
          <w:rFonts w:ascii="Times New Roman" w:hAnsi="Times New Roman" w:cs="Times New Roman"/>
          <w:sz w:val="28"/>
          <w:szCs w:val="28"/>
        </w:rPr>
        <w:t>»</w:t>
      </w:r>
      <w:r w:rsidR="00C347CB">
        <w:rPr>
          <w:rFonts w:ascii="Times New Roman" w:hAnsi="Times New Roman" w:cs="Times New Roman"/>
          <w:sz w:val="28"/>
          <w:szCs w:val="28"/>
        </w:rPr>
        <w:t xml:space="preserve"> в рамках муниципального задания</w:t>
      </w:r>
      <w:r w:rsidR="00B15FFD">
        <w:rPr>
          <w:rFonts w:ascii="Times New Roman" w:hAnsi="Times New Roman" w:cs="Times New Roman"/>
          <w:sz w:val="28"/>
          <w:szCs w:val="28"/>
        </w:rPr>
        <w:t>, утвержденного департаментом экономического развития администрации города Твери</w:t>
      </w:r>
      <w:proofErr w:type="gramStart"/>
      <w:r w:rsidRPr="00877130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B82C19" w:rsidRDefault="00B82C19" w:rsidP="006645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C11C2" w:rsidRPr="009C11C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.3. подпункт «г» изложить в следующей редакции:</w:t>
      </w:r>
    </w:p>
    <w:p w:rsidR="00B82C19" w:rsidRPr="00467A08" w:rsidRDefault="00B82C19" w:rsidP="00B82C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37E9D">
        <w:rPr>
          <w:rFonts w:ascii="Times New Roman" w:hAnsi="Times New Roman" w:cs="Times New Roman"/>
          <w:sz w:val="28"/>
          <w:szCs w:val="28"/>
        </w:rPr>
        <w:t xml:space="preserve">г) мероприятие 6.04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37E9D">
        <w:rPr>
          <w:rFonts w:ascii="Times New Roman" w:hAnsi="Times New Roman" w:cs="Times New Roman"/>
          <w:sz w:val="28"/>
          <w:szCs w:val="28"/>
        </w:rPr>
        <w:t xml:space="preserve">Предоставление субсидий субъектам туристской индустрии в целях возмещения части затрат в связи с выполнением работ по классификации гостиниц и других средств размещения на территории города </w:t>
      </w:r>
      <w:r w:rsidRPr="00467A08">
        <w:rPr>
          <w:rFonts w:ascii="Times New Roman" w:hAnsi="Times New Roman" w:cs="Times New Roman"/>
          <w:sz w:val="28"/>
          <w:szCs w:val="28"/>
        </w:rPr>
        <w:t>Твери».</w:t>
      </w:r>
    </w:p>
    <w:p w:rsidR="00B82C19" w:rsidRPr="00467A08" w:rsidRDefault="00B82C19" w:rsidP="00B82C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A08">
        <w:rPr>
          <w:rFonts w:ascii="Times New Roman" w:hAnsi="Times New Roman" w:cs="Times New Roman"/>
          <w:sz w:val="28"/>
          <w:szCs w:val="28"/>
        </w:rPr>
        <w:t>Показатель 1 «Количество субъектов туристской индустрии, получивших субсидию».</w:t>
      </w:r>
    </w:p>
    <w:p w:rsidR="00B82C19" w:rsidRPr="00467A08" w:rsidRDefault="00B82C19" w:rsidP="00B82C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A08">
        <w:rPr>
          <w:rFonts w:ascii="Times New Roman" w:hAnsi="Times New Roman" w:cs="Times New Roman"/>
          <w:sz w:val="28"/>
          <w:szCs w:val="28"/>
        </w:rPr>
        <w:t>Мероприятие выполняется департаментом экономического развития администрации города Твери</w:t>
      </w:r>
      <w:proofErr w:type="gramStart"/>
      <w:r w:rsidRPr="00467A08">
        <w:rPr>
          <w:rFonts w:ascii="Times New Roman" w:hAnsi="Times New Roman" w:cs="Times New Roman"/>
          <w:sz w:val="28"/>
          <w:szCs w:val="28"/>
        </w:rPr>
        <w:t>.»</w:t>
      </w:r>
      <w:r w:rsidR="00877130" w:rsidRPr="00467A08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664570" w:rsidRPr="00467A08" w:rsidRDefault="00664570" w:rsidP="00664570">
      <w:pPr>
        <w:ind w:firstLine="709"/>
        <w:jc w:val="both"/>
        <w:rPr>
          <w:sz w:val="28"/>
          <w:szCs w:val="28"/>
        </w:rPr>
      </w:pPr>
      <w:r w:rsidRPr="00467A08">
        <w:rPr>
          <w:sz w:val="28"/>
          <w:szCs w:val="28"/>
        </w:rPr>
        <w:t>1.</w:t>
      </w:r>
      <w:r w:rsidR="009C11C2" w:rsidRPr="009C11C2">
        <w:rPr>
          <w:sz w:val="28"/>
          <w:szCs w:val="28"/>
        </w:rPr>
        <w:t>4</w:t>
      </w:r>
      <w:r w:rsidRPr="00467A08">
        <w:rPr>
          <w:sz w:val="28"/>
          <w:szCs w:val="28"/>
        </w:rPr>
        <w:t xml:space="preserve">. приложение 1 к Программе изложить в новой редакции </w:t>
      </w:r>
      <w:r w:rsidRPr="00467A08">
        <w:rPr>
          <w:sz w:val="28"/>
          <w:szCs w:val="28"/>
        </w:rPr>
        <w:br/>
        <w:t>(</w:t>
      </w:r>
      <w:r w:rsidR="0044560E">
        <w:rPr>
          <w:sz w:val="28"/>
          <w:szCs w:val="28"/>
        </w:rPr>
        <w:t>прилагается</w:t>
      </w:r>
      <w:r w:rsidRPr="00467A08">
        <w:rPr>
          <w:sz w:val="28"/>
          <w:szCs w:val="28"/>
        </w:rPr>
        <w:t>);</w:t>
      </w:r>
    </w:p>
    <w:p w:rsidR="00664570" w:rsidRPr="00467A08" w:rsidRDefault="00664570" w:rsidP="0066457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67A08">
        <w:rPr>
          <w:sz w:val="28"/>
          <w:szCs w:val="28"/>
        </w:rPr>
        <w:t>1.</w:t>
      </w:r>
      <w:r w:rsidR="009C11C2" w:rsidRPr="0044560E">
        <w:rPr>
          <w:sz w:val="28"/>
          <w:szCs w:val="28"/>
        </w:rPr>
        <w:t>5</w:t>
      </w:r>
      <w:r w:rsidRPr="00467A08">
        <w:rPr>
          <w:sz w:val="28"/>
          <w:szCs w:val="28"/>
        </w:rPr>
        <w:t xml:space="preserve">. </w:t>
      </w:r>
      <w:r w:rsidRPr="00467A08">
        <w:rPr>
          <w:bCs/>
          <w:sz w:val="28"/>
          <w:szCs w:val="28"/>
        </w:rPr>
        <w:t xml:space="preserve">в </w:t>
      </w:r>
      <w:hyperlink r:id="rId12" w:history="1">
        <w:r w:rsidRPr="00467A08">
          <w:rPr>
            <w:bCs/>
            <w:sz w:val="28"/>
            <w:szCs w:val="28"/>
          </w:rPr>
          <w:t>приложении 2</w:t>
        </w:r>
      </w:hyperlink>
      <w:r w:rsidRPr="00467A08">
        <w:rPr>
          <w:bCs/>
          <w:sz w:val="28"/>
          <w:szCs w:val="28"/>
        </w:rPr>
        <w:t xml:space="preserve"> к Программе:</w:t>
      </w:r>
    </w:p>
    <w:p w:rsidR="009C11C2" w:rsidRPr="0044560E" w:rsidRDefault="009C11C2" w:rsidP="00C347C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9C11C2" w:rsidRPr="0044560E" w:rsidRDefault="009C11C2" w:rsidP="00C347C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664570" w:rsidRPr="00467A08" w:rsidRDefault="00664570" w:rsidP="00C347C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467A08">
        <w:rPr>
          <w:bCs/>
          <w:sz w:val="28"/>
          <w:szCs w:val="28"/>
        </w:rPr>
        <w:lastRenderedPageBreak/>
        <w:t>1.</w:t>
      </w:r>
      <w:r w:rsidR="009C11C2" w:rsidRPr="0044560E">
        <w:rPr>
          <w:bCs/>
          <w:sz w:val="28"/>
          <w:szCs w:val="28"/>
        </w:rPr>
        <w:t>5</w:t>
      </w:r>
      <w:r w:rsidRPr="00467A08">
        <w:rPr>
          <w:bCs/>
          <w:sz w:val="28"/>
          <w:szCs w:val="28"/>
        </w:rPr>
        <w:t xml:space="preserve">.1. </w:t>
      </w:r>
      <w:hyperlink r:id="rId13" w:history="1">
        <w:r w:rsidRPr="00467A08">
          <w:rPr>
            <w:bCs/>
            <w:sz w:val="28"/>
            <w:szCs w:val="28"/>
          </w:rPr>
          <w:t xml:space="preserve">строку </w:t>
        </w:r>
      </w:hyperlink>
      <w:r w:rsidRPr="00467A08">
        <w:rPr>
          <w:bCs/>
          <w:sz w:val="28"/>
          <w:szCs w:val="28"/>
        </w:rPr>
        <w:t>4 изложить в следующей редакции</w:t>
      </w:r>
      <w:r w:rsidRPr="00467A08">
        <w:rPr>
          <w:rFonts w:ascii="Arial" w:hAnsi="Arial" w:cs="Arial"/>
          <w:sz w:val="28"/>
          <w:szCs w:val="28"/>
        </w:rPr>
        <w:t>:</w:t>
      </w:r>
    </w:p>
    <w:p w:rsidR="00664570" w:rsidRPr="00467A08" w:rsidRDefault="00664570" w:rsidP="00664570">
      <w:pPr>
        <w:ind w:firstLine="720"/>
        <w:rPr>
          <w:sz w:val="28"/>
          <w:szCs w:val="28"/>
        </w:rPr>
      </w:pPr>
      <w:r w:rsidRPr="00467A08">
        <w:rPr>
          <w:sz w:val="28"/>
          <w:szCs w:val="28"/>
        </w:rPr>
        <w:t>«</w:t>
      </w:r>
    </w:p>
    <w:tbl>
      <w:tblPr>
        <w:tblW w:w="9937" w:type="dxa"/>
        <w:tblInd w:w="94" w:type="dxa"/>
        <w:tblLayout w:type="fixed"/>
        <w:tblLook w:val="0000" w:firstRow="0" w:lastRow="0" w:firstColumn="0" w:lastColumn="0" w:noHBand="0" w:noVBand="0"/>
      </w:tblPr>
      <w:tblGrid>
        <w:gridCol w:w="456"/>
        <w:gridCol w:w="4661"/>
        <w:gridCol w:w="1134"/>
        <w:gridCol w:w="1701"/>
        <w:gridCol w:w="1985"/>
      </w:tblGrid>
      <w:tr w:rsidR="00664570" w:rsidRPr="00467A08" w:rsidTr="00AE1D93">
        <w:trPr>
          <w:trHeight w:val="243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570" w:rsidRPr="00467A08" w:rsidRDefault="00664570" w:rsidP="00344619">
            <w:pPr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467A08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570" w:rsidRPr="00467A08" w:rsidRDefault="00664570" w:rsidP="00344619">
            <w:pPr>
              <w:spacing w:line="216" w:lineRule="auto"/>
              <w:rPr>
                <w:b/>
                <w:sz w:val="28"/>
                <w:szCs w:val="28"/>
              </w:rPr>
            </w:pPr>
            <w:r w:rsidRPr="00467A08">
              <w:rPr>
                <w:b/>
                <w:sz w:val="28"/>
                <w:szCs w:val="28"/>
              </w:rPr>
              <w:t>Показатель 4</w:t>
            </w:r>
          </w:p>
          <w:p w:rsidR="00664570" w:rsidRPr="00467A08" w:rsidRDefault="00664570" w:rsidP="004515DA">
            <w:pPr>
              <w:spacing w:line="216" w:lineRule="auto"/>
              <w:ind w:right="-108"/>
              <w:rPr>
                <w:sz w:val="28"/>
                <w:szCs w:val="28"/>
              </w:rPr>
            </w:pPr>
            <w:r w:rsidRPr="00467A08">
              <w:rPr>
                <w:sz w:val="28"/>
                <w:szCs w:val="28"/>
              </w:rPr>
              <w:t xml:space="preserve"> «Количество туристско-информационных услуг, оказанных </w:t>
            </w:r>
            <w:r w:rsidR="00FE5A01" w:rsidRPr="00467A08">
              <w:rPr>
                <w:sz w:val="28"/>
                <w:szCs w:val="28"/>
              </w:rPr>
              <w:t xml:space="preserve">МАУ «Агентство социально-экономического развития» </w:t>
            </w:r>
            <w:r w:rsidRPr="00467A08">
              <w:rPr>
                <w:sz w:val="28"/>
                <w:szCs w:val="28"/>
              </w:rPr>
              <w:t xml:space="preserve">(количество посещений в </w:t>
            </w:r>
            <w:proofErr w:type="gramStart"/>
            <w:r w:rsidRPr="00467A08">
              <w:rPr>
                <w:sz w:val="28"/>
                <w:szCs w:val="28"/>
              </w:rPr>
              <w:t>стационар</w:t>
            </w:r>
            <w:r w:rsidR="004515DA" w:rsidRPr="00467A08">
              <w:rPr>
                <w:sz w:val="28"/>
                <w:szCs w:val="28"/>
              </w:rPr>
              <w:t>-</w:t>
            </w:r>
            <w:proofErr w:type="spellStart"/>
            <w:r w:rsidRPr="00467A08">
              <w:rPr>
                <w:sz w:val="28"/>
                <w:szCs w:val="28"/>
              </w:rPr>
              <w:t>ных</w:t>
            </w:r>
            <w:proofErr w:type="spellEnd"/>
            <w:proofErr w:type="gramEnd"/>
            <w:r w:rsidRPr="00467A08">
              <w:rPr>
                <w:sz w:val="28"/>
                <w:szCs w:val="28"/>
              </w:rPr>
              <w:t xml:space="preserve"> условиях, вне стационара</w:t>
            </w:r>
            <w:r w:rsidR="00B82C19" w:rsidRPr="00467A08">
              <w:rPr>
                <w:sz w:val="28"/>
                <w:szCs w:val="28"/>
              </w:rPr>
              <w:t xml:space="preserve">, официальных </w:t>
            </w:r>
            <w:proofErr w:type="spellStart"/>
            <w:r w:rsidR="00B82C19" w:rsidRPr="00467A08">
              <w:rPr>
                <w:sz w:val="28"/>
                <w:szCs w:val="28"/>
              </w:rPr>
              <w:t>интернет-ресурсов</w:t>
            </w:r>
            <w:proofErr w:type="spellEnd"/>
            <w:r w:rsidRPr="00467A08">
              <w:rPr>
                <w:sz w:val="28"/>
                <w:szCs w:val="28"/>
              </w:rPr>
              <w:t>)»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64570" w:rsidRPr="00467A08" w:rsidRDefault="00664570" w:rsidP="00344619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467A08">
              <w:rPr>
                <w:sz w:val="28"/>
                <w:szCs w:val="28"/>
              </w:rPr>
              <w:t>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570" w:rsidRPr="00467A08" w:rsidRDefault="00664570" w:rsidP="00344619">
            <w:pPr>
              <w:spacing w:line="216" w:lineRule="auto"/>
              <w:ind w:left="-108" w:right="-108"/>
              <w:jc w:val="center"/>
              <w:rPr>
                <w:sz w:val="28"/>
                <w:szCs w:val="28"/>
              </w:rPr>
            </w:pPr>
            <w:r w:rsidRPr="00467A08">
              <w:rPr>
                <w:sz w:val="28"/>
                <w:szCs w:val="28"/>
              </w:rPr>
              <w:t xml:space="preserve">Абсолютный показатель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5DA" w:rsidRPr="00467A08" w:rsidRDefault="00131F95" w:rsidP="004515DA">
            <w:pPr>
              <w:spacing w:line="216" w:lineRule="auto"/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B15FFD">
              <w:rPr>
                <w:sz w:val="28"/>
                <w:szCs w:val="28"/>
              </w:rPr>
              <w:t>едом</w:t>
            </w:r>
            <w:r>
              <w:rPr>
                <w:sz w:val="28"/>
                <w:szCs w:val="28"/>
              </w:rPr>
              <w:t>ственная оперативная отчетность</w:t>
            </w:r>
          </w:p>
        </w:tc>
      </w:tr>
    </w:tbl>
    <w:p w:rsidR="00664570" w:rsidRPr="00467A08" w:rsidRDefault="004270A0" w:rsidP="00664570">
      <w:pPr>
        <w:ind w:left="9192" w:firstLine="12"/>
        <w:rPr>
          <w:sz w:val="28"/>
          <w:szCs w:val="28"/>
        </w:rPr>
      </w:pPr>
      <w:r w:rsidRPr="00467A08">
        <w:rPr>
          <w:sz w:val="28"/>
          <w:szCs w:val="28"/>
        </w:rPr>
        <w:t xml:space="preserve"> </w:t>
      </w:r>
      <w:r w:rsidR="00664570" w:rsidRPr="00467A08">
        <w:rPr>
          <w:sz w:val="28"/>
          <w:szCs w:val="28"/>
        </w:rPr>
        <w:t xml:space="preserve">      »;</w:t>
      </w:r>
    </w:p>
    <w:p w:rsidR="005F7C89" w:rsidRPr="00467A08" w:rsidRDefault="005F7C89" w:rsidP="00B82C1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467A08">
        <w:rPr>
          <w:bCs/>
          <w:sz w:val="28"/>
          <w:szCs w:val="28"/>
        </w:rPr>
        <w:t>1.</w:t>
      </w:r>
      <w:r w:rsidR="009C11C2" w:rsidRPr="0044560E">
        <w:rPr>
          <w:bCs/>
          <w:sz w:val="28"/>
          <w:szCs w:val="28"/>
        </w:rPr>
        <w:t>5</w:t>
      </w:r>
      <w:r w:rsidRPr="00467A08">
        <w:rPr>
          <w:bCs/>
          <w:sz w:val="28"/>
          <w:szCs w:val="28"/>
        </w:rPr>
        <w:t xml:space="preserve">.2. </w:t>
      </w:r>
      <w:hyperlink r:id="rId14" w:history="1">
        <w:r w:rsidRPr="00467A08">
          <w:rPr>
            <w:bCs/>
            <w:sz w:val="28"/>
            <w:szCs w:val="28"/>
          </w:rPr>
          <w:t xml:space="preserve">строку </w:t>
        </w:r>
      </w:hyperlink>
      <w:r w:rsidRPr="00467A08">
        <w:rPr>
          <w:bCs/>
          <w:sz w:val="28"/>
          <w:szCs w:val="28"/>
        </w:rPr>
        <w:t>40 изложить в следующей редакции</w:t>
      </w:r>
      <w:r w:rsidRPr="00467A08">
        <w:rPr>
          <w:rFonts w:ascii="Arial" w:hAnsi="Arial" w:cs="Arial"/>
          <w:sz w:val="28"/>
          <w:szCs w:val="28"/>
        </w:rPr>
        <w:t>:</w:t>
      </w:r>
    </w:p>
    <w:p w:rsidR="005F7C89" w:rsidRPr="00467A08" w:rsidRDefault="005F7C89" w:rsidP="005F7C89">
      <w:pPr>
        <w:ind w:firstLine="720"/>
        <w:rPr>
          <w:sz w:val="28"/>
          <w:szCs w:val="28"/>
        </w:rPr>
      </w:pPr>
      <w:r w:rsidRPr="00467A08">
        <w:rPr>
          <w:sz w:val="28"/>
          <w:szCs w:val="28"/>
        </w:rPr>
        <w:t>«</w:t>
      </w:r>
    </w:p>
    <w:tbl>
      <w:tblPr>
        <w:tblW w:w="99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"/>
        <w:gridCol w:w="4398"/>
        <w:gridCol w:w="1132"/>
        <w:gridCol w:w="1785"/>
        <w:gridCol w:w="2123"/>
      </w:tblGrid>
      <w:tr w:rsidR="005F7C89" w:rsidRPr="00467A08" w:rsidTr="00131F95">
        <w:trPr>
          <w:trHeight w:val="1430"/>
        </w:trPr>
        <w:tc>
          <w:tcPr>
            <w:tcW w:w="500" w:type="dxa"/>
            <w:shd w:val="clear" w:color="000000" w:fill="FFFFFF"/>
            <w:vAlign w:val="center"/>
            <w:hideMark/>
          </w:tcPr>
          <w:p w:rsidR="005F7C89" w:rsidRPr="00467A08" w:rsidRDefault="005F7C89" w:rsidP="005F7C89">
            <w:pPr>
              <w:jc w:val="center"/>
              <w:rPr>
                <w:sz w:val="28"/>
                <w:szCs w:val="28"/>
              </w:rPr>
            </w:pPr>
            <w:r w:rsidRPr="00467A08">
              <w:rPr>
                <w:sz w:val="28"/>
                <w:szCs w:val="28"/>
              </w:rPr>
              <w:t>40</w:t>
            </w:r>
          </w:p>
        </w:tc>
        <w:tc>
          <w:tcPr>
            <w:tcW w:w="4477" w:type="dxa"/>
            <w:shd w:val="clear" w:color="auto" w:fill="auto"/>
            <w:vAlign w:val="center"/>
            <w:hideMark/>
          </w:tcPr>
          <w:p w:rsidR="005F7C89" w:rsidRPr="00467A08" w:rsidRDefault="005F7C89" w:rsidP="005F7C89">
            <w:pPr>
              <w:rPr>
                <w:b/>
                <w:bCs/>
                <w:sz w:val="28"/>
                <w:szCs w:val="28"/>
              </w:rPr>
            </w:pPr>
            <w:r w:rsidRPr="00467A08">
              <w:rPr>
                <w:b/>
                <w:bCs/>
                <w:sz w:val="28"/>
                <w:szCs w:val="28"/>
              </w:rPr>
              <w:t xml:space="preserve">Показатель 1 </w:t>
            </w:r>
            <w:r w:rsidRPr="00467A08">
              <w:rPr>
                <w:sz w:val="28"/>
                <w:szCs w:val="28"/>
              </w:rPr>
              <w:t>«Количество посещений туристского информационного центра в стационарных условиях»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C89" w:rsidRPr="00467A08" w:rsidRDefault="005F7C89" w:rsidP="005F7C89">
            <w:pPr>
              <w:jc w:val="center"/>
              <w:rPr>
                <w:sz w:val="28"/>
                <w:szCs w:val="28"/>
              </w:rPr>
            </w:pPr>
            <w:r w:rsidRPr="00467A08">
              <w:rPr>
                <w:sz w:val="28"/>
                <w:szCs w:val="28"/>
              </w:rPr>
              <w:t>единиц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F7C89" w:rsidRPr="00467A08" w:rsidRDefault="005F7C89" w:rsidP="005F7C89">
            <w:pPr>
              <w:jc w:val="center"/>
              <w:rPr>
                <w:sz w:val="28"/>
                <w:szCs w:val="28"/>
              </w:rPr>
            </w:pPr>
            <w:r w:rsidRPr="00467A08">
              <w:rPr>
                <w:sz w:val="28"/>
                <w:szCs w:val="28"/>
              </w:rPr>
              <w:t xml:space="preserve">Абсолютный показатель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F7C89" w:rsidRPr="00467A08" w:rsidRDefault="00131F95" w:rsidP="004515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Ведомственная оперативная отчетность</w:t>
            </w:r>
          </w:p>
        </w:tc>
      </w:tr>
    </w:tbl>
    <w:p w:rsidR="005F7C89" w:rsidRPr="00467A08" w:rsidRDefault="005F7C89" w:rsidP="005F7C89">
      <w:pPr>
        <w:ind w:left="9192" w:firstLine="12"/>
        <w:rPr>
          <w:sz w:val="28"/>
          <w:szCs w:val="28"/>
        </w:rPr>
      </w:pPr>
      <w:r w:rsidRPr="00467A08">
        <w:rPr>
          <w:sz w:val="28"/>
          <w:szCs w:val="28"/>
        </w:rPr>
        <w:t xml:space="preserve">       »;</w:t>
      </w:r>
    </w:p>
    <w:p w:rsidR="005F7C89" w:rsidRPr="00467A08" w:rsidRDefault="009C11C2" w:rsidP="005F7C8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bCs/>
          <w:sz w:val="28"/>
          <w:szCs w:val="28"/>
        </w:rPr>
        <w:t>1.</w:t>
      </w:r>
      <w:r w:rsidRPr="0044560E">
        <w:rPr>
          <w:bCs/>
          <w:sz w:val="28"/>
          <w:szCs w:val="28"/>
        </w:rPr>
        <w:t>5</w:t>
      </w:r>
      <w:r w:rsidR="005F7C89" w:rsidRPr="00467A08">
        <w:rPr>
          <w:bCs/>
          <w:sz w:val="28"/>
          <w:szCs w:val="28"/>
        </w:rPr>
        <w:t xml:space="preserve">.3. </w:t>
      </w:r>
      <w:hyperlink r:id="rId15" w:history="1">
        <w:r w:rsidR="005F7C89" w:rsidRPr="00467A08">
          <w:rPr>
            <w:bCs/>
            <w:sz w:val="28"/>
            <w:szCs w:val="28"/>
          </w:rPr>
          <w:t xml:space="preserve">строку </w:t>
        </w:r>
      </w:hyperlink>
      <w:r w:rsidR="005F7C89" w:rsidRPr="00467A08">
        <w:rPr>
          <w:bCs/>
          <w:sz w:val="28"/>
          <w:szCs w:val="28"/>
        </w:rPr>
        <w:t>41 изложить в следующей редакции</w:t>
      </w:r>
      <w:r w:rsidR="005F7C89" w:rsidRPr="00467A08">
        <w:rPr>
          <w:rFonts w:ascii="Arial" w:hAnsi="Arial" w:cs="Arial"/>
          <w:sz w:val="28"/>
          <w:szCs w:val="28"/>
        </w:rPr>
        <w:t>:</w:t>
      </w:r>
    </w:p>
    <w:p w:rsidR="005F7C89" w:rsidRPr="00467A08" w:rsidRDefault="005F7C89" w:rsidP="005F7C89">
      <w:pPr>
        <w:ind w:firstLine="720"/>
        <w:rPr>
          <w:sz w:val="28"/>
          <w:szCs w:val="28"/>
        </w:rPr>
      </w:pPr>
      <w:r w:rsidRPr="00467A08">
        <w:rPr>
          <w:sz w:val="28"/>
          <w:szCs w:val="28"/>
        </w:rPr>
        <w:t>«</w:t>
      </w:r>
    </w:p>
    <w:tbl>
      <w:tblPr>
        <w:tblW w:w="99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"/>
        <w:gridCol w:w="4399"/>
        <w:gridCol w:w="1132"/>
        <w:gridCol w:w="1785"/>
        <w:gridCol w:w="2123"/>
      </w:tblGrid>
      <w:tr w:rsidR="005F7C89" w:rsidRPr="00467A08" w:rsidTr="00AE1D93">
        <w:trPr>
          <w:trHeight w:val="1345"/>
        </w:trPr>
        <w:tc>
          <w:tcPr>
            <w:tcW w:w="500" w:type="dxa"/>
            <w:shd w:val="clear" w:color="000000" w:fill="FFFFFF"/>
            <w:vAlign w:val="center"/>
            <w:hideMark/>
          </w:tcPr>
          <w:p w:rsidR="005F7C89" w:rsidRPr="00467A08" w:rsidRDefault="005F7C89" w:rsidP="005F7C89">
            <w:pPr>
              <w:jc w:val="center"/>
              <w:rPr>
                <w:sz w:val="28"/>
                <w:szCs w:val="28"/>
              </w:rPr>
            </w:pPr>
            <w:r w:rsidRPr="00467A08">
              <w:rPr>
                <w:sz w:val="28"/>
                <w:szCs w:val="28"/>
              </w:rPr>
              <w:t>41</w:t>
            </w:r>
          </w:p>
        </w:tc>
        <w:tc>
          <w:tcPr>
            <w:tcW w:w="4477" w:type="dxa"/>
            <w:shd w:val="clear" w:color="auto" w:fill="auto"/>
            <w:vAlign w:val="center"/>
            <w:hideMark/>
          </w:tcPr>
          <w:p w:rsidR="005F7C89" w:rsidRPr="00467A08" w:rsidRDefault="005F7C89" w:rsidP="005F7C89">
            <w:pPr>
              <w:rPr>
                <w:b/>
                <w:bCs/>
                <w:sz w:val="28"/>
                <w:szCs w:val="28"/>
              </w:rPr>
            </w:pPr>
            <w:r w:rsidRPr="00467A08">
              <w:rPr>
                <w:b/>
                <w:bCs/>
                <w:sz w:val="28"/>
                <w:szCs w:val="28"/>
              </w:rPr>
              <w:t xml:space="preserve">Показатель  2 </w:t>
            </w:r>
            <w:r w:rsidRPr="00467A08">
              <w:rPr>
                <w:sz w:val="28"/>
                <w:szCs w:val="28"/>
              </w:rPr>
              <w:t xml:space="preserve">«Количество посещений </w:t>
            </w:r>
            <w:r w:rsidR="00304C39" w:rsidRPr="00467A08">
              <w:rPr>
                <w:sz w:val="28"/>
                <w:szCs w:val="28"/>
              </w:rPr>
              <w:t xml:space="preserve">администрируемых </w:t>
            </w:r>
            <w:proofErr w:type="spellStart"/>
            <w:r w:rsidRPr="00467A08">
              <w:rPr>
                <w:sz w:val="28"/>
                <w:szCs w:val="28"/>
              </w:rPr>
              <w:t>интернет-ресурсов</w:t>
            </w:r>
            <w:proofErr w:type="spellEnd"/>
            <w:r w:rsidRPr="00467A08">
              <w:rPr>
                <w:sz w:val="28"/>
                <w:szCs w:val="28"/>
              </w:rPr>
              <w:t xml:space="preserve"> туристского информационного центра»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C89" w:rsidRPr="00467A08" w:rsidRDefault="005F7C89" w:rsidP="005F7C89">
            <w:pPr>
              <w:jc w:val="center"/>
              <w:rPr>
                <w:sz w:val="28"/>
                <w:szCs w:val="28"/>
              </w:rPr>
            </w:pPr>
            <w:r w:rsidRPr="00467A08">
              <w:rPr>
                <w:sz w:val="28"/>
                <w:szCs w:val="28"/>
              </w:rPr>
              <w:t>единиц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F7C89" w:rsidRPr="00467A08" w:rsidRDefault="005F7C89" w:rsidP="005F7C89">
            <w:pPr>
              <w:jc w:val="center"/>
              <w:rPr>
                <w:sz w:val="28"/>
                <w:szCs w:val="28"/>
              </w:rPr>
            </w:pPr>
            <w:r w:rsidRPr="00467A08">
              <w:rPr>
                <w:sz w:val="28"/>
                <w:szCs w:val="28"/>
              </w:rPr>
              <w:t xml:space="preserve">Абсолютный показатель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F7C89" w:rsidRPr="00467A08" w:rsidRDefault="00131F95" w:rsidP="004515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Ведомственная оперативная отчетность</w:t>
            </w:r>
          </w:p>
        </w:tc>
      </w:tr>
    </w:tbl>
    <w:p w:rsidR="005F7C89" w:rsidRPr="00467A08" w:rsidRDefault="005F7C89" w:rsidP="005F7C89">
      <w:pPr>
        <w:ind w:left="9192" w:firstLine="12"/>
        <w:rPr>
          <w:sz w:val="28"/>
          <w:szCs w:val="28"/>
        </w:rPr>
      </w:pPr>
      <w:r w:rsidRPr="00467A08">
        <w:rPr>
          <w:sz w:val="28"/>
          <w:szCs w:val="28"/>
        </w:rPr>
        <w:t xml:space="preserve">       »;</w:t>
      </w:r>
    </w:p>
    <w:p w:rsidR="005F7C89" w:rsidRPr="00467A08" w:rsidRDefault="005F7C89" w:rsidP="005F7C8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467A08">
        <w:rPr>
          <w:bCs/>
          <w:sz w:val="28"/>
          <w:szCs w:val="28"/>
        </w:rPr>
        <w:t>1.</w:t>
      </w:r>
      <w:r w:rsidR="009C11C2" w:rsidRPr="0044560E">
        <w:rPr>
          <w:bCs/>
          <w:sz w:val="28"/>
          <w:szCs w:val="28"/>
        </w:rPr>
        <w:t>5</w:t>
      </w:r>
      <w:r w:rsidRPr="00467A08">
        <w:rPr>
          <w:bCs/>
          <w:sz w:val="28"/>
          <w:szCs w:val="28"/>
        </w:rPr>
        <w:t xml:space="preserve">.4. </w:t>
      </w:r>
      <w:hyperlink r:id="rId16" w:history="1">
        <w:r w:rsidRPr="00467A08">
          <w:rPr>
            <w:bCs/>
            <w:sz w:val="28"/>
            <w:szCs w:val="28"/>
          </w:rPr>
          <w:t xml:space="preserve">строку </w:t>
        </w:r>
      </w:hyperlink>
      <w:r w:rsidRPr="00467A08">
        <w:rPr>
          <w:bCs/>
          <w:sz w:val="28"/>
          <w:szCs w:val="28"/>
        </w:rPr>
        <w:t>42 изложить в следующей редакции</w:t>
      </w:r>
      <w:r w:rsidRPr="00467A08">
        <w:rPr>
          <w:rFonts w:ascii="Arial" w:hAnsi="Arial" w:cs="Arial"/>
          <w:sz w:val="28"/>
          <w:szCs w:val="28"/>
        </w:rPr>
        <w:t>:</w:t>
      </w:r>
    </w:p>
    <w:p w:rsidR="005F7C89" w:rsidRPr="00467A08" w:rsidRDefault="005F7C89" w:rsidP="005F7C89">
      <w:pPr>
        <w:ind w:firstLine="720"/>
        <w:rPr>
          <w:sz w:val="28"/>
          <w:szCs w:val="28"/>
        </w:rPr>
      </w:pPr>
      <w:r w:rsidRPr="00467A08">
        <w:rPr>
          <w:sz w:val="28"/>
          <w:szCs w:val="28"/>
        </w:rPr>
        <w:t>«</w:t>
      </w:r>
    </w:p>
    <w:tbl>
      <w:tblPr>
        <w:tblW w:w="99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"/>
        <w:gridCol w:w="4398"/>
        <w:gridCol w:w="1132"/>
        <w:gridCol w:w="1785"/>
        <w:gridCol w:w="2123"/>
      </w:tblGrid>
      <w:tr w:rsidR="005F7C89" w:rsidRPr="00467A08" w:rsidTr="00131F95">
        <w:trPr>
          <w:trHeight w:val="1136"/>
        </w:trPr>
        <w:tc>
          <w:tcPr>
            <w:tcW w:w="500" w:type="dxa"/>
            <w:shd w:val="clear" w:color="000000" w:fill="FFFFFF"/>
            <w:vAlign w:val="center"/>
            <w:hideMark/>
          </w:tcPr>
          <w:p w:rsidR="005F7C89" w:rsidRPr="00467A08" w:rsidRDefault="005F7C89" w:rsidP="005F7C89">
            <w:pPr>
              <w:jc w:val="center"/>
              <w:rPr>
                <w:sz w:val="28"/>
                <w:szCs w:val="28"/>
              </w:rPr>
            </w:pPr>
            <w:r w:rsidRPr="00467A08">
              <w:rPr>
                <w:sz w:val="28"/>
                <w:szCs w:val="28"/>
              </w:rPr>
              <w:t>42</w:t>
            </w:r>
          </w:p>
        </w:tc>
        <w:tc>
          <w:tcPr>
            <w:tcW w:w="4477" w:type="dxa"/>
            <w:shd w:val="clear" w:color="auto" w:fill="auto"/>
            <w:vAlign w:val="center"/>
            <w:hideMark/>
          </w:tcPr>
          <w:p w:rsidR="005F7C89" w:rsidRPr="00467A08" w:rsidRDefault="005F7C89" w:rsidP="005F7C89">
            <w:pPr>
              <w:rPr>
                <w:b/>
                <w:bCs/>
                <w:sz w:val="28"/>
                <w:szCs w:val="28"/>
              </w:rPr>
            </w:pPr>
            <w:r w:rsidRPr="00467A08">
              <w:rPr>
                <w:b/>
                <w:bCs/>
                <w:sz w:val="28"/>
                <w:szCs w:val="28"/>
              </w:rPr>
              <w:t xml:space="preserve">Показатель  3 </w:t>
            </w:r>
            <w:r w:rsidRPr="00467A08">
              <w:rPr>
                <w:sz w:val="28"/>
                <w:szCs w:val="28"/>
              </w:rPr>
              <w:t xml:space="preserve"> «Количество посещений туристского информационного центра вне стационара»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C89" w:rsidRPr="00467A08" w:rsidRDefault="005F7C89" w:rsidP="005F7C89">
            <w:pPr>
              <w:jc w:val="center"/>
              <w:rPr>
                <w:sz w:val="28"/>
                <w:szCs w:val="28"/>
              </w:rPr>
            </w:pPr>
            <w:r w:rsidRPr="00467A08">
              <w:rPr>
                <w:sz w:val="28"/>
                <w:szCs w:val="28"/>
              </w:rPr>
              <w:t>единиц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F7C89" w:rsidRPr="00467A08" w:rsidRDefault="005F7C89" w:rsidP="005F7C89">
            <w:pPr>
              <w:jc w:val="center"/>
              <w:rPr>
                <w:sz w:val="28"/>
                <w:szCs w:val="28"/>
              </w:rPr>
            </w:pPr>
            <w:r w:rsidRPr="00467A08">
              <w:rPr>
                <w:sz w:val="28"/>
                <w:szCs w:val="28"/>
              </w:rPr>
              <w:t xml:space="preserve">Абсолютный показатель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F7C89" w:rsidRPr="00467A08" w:rsidRDefault="00131F95" w:rsidP="00467A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Ведомственная оперативная отчетность</w:t>
            </w:r>
          </w:p>
        </w:tc>
      </w:tr>
    </w:tbl>
    <w:p w:rsidR="005F7C89" w:rsidRPr="00CE58BF" w:rsidRDefault="005F7C89" w:rsidP="005F7C89">
      <w:pPr>
        <w:ind w:left="9192" w:firstLine="12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  </w:t>
      </w:r>
      <w:r w:rsidRPr="00960864">
        <w:rPr>
          <w:sz w:val="28"/>
          <w:szCs w:val="28"/>
        </w:rPr>
        <w:t>»</w:t>
      </w:r>
      <w:r w:rsidR="00CE58BF">
        <w:rPr>
          <w:sz w:val="28"/>
          <w:szCs w:val="28"/>
          <w:lang w:val="en-US"/>
        </w:rPr>
        <w:t>.</w:t>
      </w:r>
    </w:p>
    <w:p w:rsidR="00271D53" w:rsidRDefault="006A4BEE" w:rsidP="00271D5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2</w:t>
      </w:r>
      <w:r w:rsidR="00C9327B">
        <w:rPr>
          <w:sz w:val="28"/>
          <w:szCs w:val="28"/>
        </w:rPr>
        <w:t>. </w:t>
      </w:r>
      <w:r w:rsidR="00271D53">
        <w:rPr>
          <w:sz w:val="28"/>
          <w:szCs w:val="28"/>
        </w:rPr>
        <w:t>Настоящее п</w:t>
      </w:r>
      <w:r w:rsidR="00271D53" w:rsidRPr="00DB4F90">
        <w:rPr>
          <w:sz w:val="28"/>
          <w:szCs w:val="28"/>
        </w:rPr>
        <w:t xml:space="preserve">остановление вступает в силу со дня </w:t>
      </w:r>
      <w:r w:rsidR="00271D53">
        <w:rPr>
          <w:rFonts w:eastAsiaTheme="minorHAnsi"/>
          <w:sz w:val="28"/>
          <w:szCs w:val="28"/>
          <w:lang w:eastAsia="en-US"/>
        </w:rPr>
        <w:t>официального опубликования.</w:t>
      </w:r>
    </w:p>
    <w:p w:rsidR="00131F95" w:rsidRPr="00CE58BF" w:rsidRDefault="00131F95" w:rsidP="00271D5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9C11C2" w:rsidRPr="00CE58BF" w:rsidRDefault="009C11C2" w:rsidP="00271D5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E678F6" w:rsidRDefault="00E678F6" w:rsidP="00271D53">
      <w:pPr>
        <w:rPr>
          <w:sz w:val="28"/>
          <w:szCs w:val="28"/>
        </w:rPr>
      </w:pPr>
      <w:r w:rsidRPr="00E678F6">
        <w:rPr>
          <w:sz w:val="28"/>
          <w:szCs w:val="28"/>
        </w:rPr>
        <w:t xml:space="preserve">Временно исполняющий </w:t>
      </w:r>
    </w:p>
    <w:p w:rsidR="00271D53" w:rsidRPr="0028237B" w:rsidRDefault="00E678F6" w:rsidP="00E678F6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Pr="00E678F6">
        <w:rPr>
          <w:sz w:val="28"/>
          <w:szCs w:val="28"/>
        </w:rPr>
        <w:t>олномочия</w:t>
      </w:r>
      <w:r>
        <w:rPr>
          <w:sz w:val="28"/>
          <w:szCs w:val="28"/>
        </w:rPr>
        <w:t xml:space="preserve"> </w:t>
      </w:r>
      <w:r w:rsidR="00271D53" w:rsidRPr="0028237B">
        <w:rPr>
          <w:sz w:val="28"/>
          <w:szCs w:val="28"/>
        </w:rPr>
        <w:t>Глав</w:t>
      </w:r>
      <w:r>
        <w:rPr>
          <w:sz w:val="28"/>
          <w:szCs w:val="28"/>
        </w:rPr>
        <w:t xml:space="preserve">ы </w:t>
      </w:r>
      <w:r w:rsidR="00271D53" w:rsidRPr="0028237B">
        <w:rPr>
          <w:sz w:val="28"/>
          <w:szCs w:val="28"/>
        </w:rPr>
        <w:t>города Твери</w:t>
      </w:r>
      <w:r w:rsidR="00271D53" w:rsidRPr="0028237B">
        <w:rPr>
          <w:sz w:val="28"/>
          <w:szCs w:val="28"/>
        </w:rPr>
        <w:tab/>
      </w:r>
      <w:r w:rsidR="00271D53" w:rsidRPr="0028237B">
        <w:rPr>
          <w:sz w:val="28"/>
          <w:szCs w:val="28"/>
        </w:rPr>
        <w:tab/>
      </w:r>
      <w:r w:rsidR="00271D53" w:rsidRPr="0028237B">
        <w:rPr>
          <w:sz w:val="28"/>
          <w:szCs w:val="28"/>
        </w:rPr>
        <w:tab/>
      </w:r>
      <w:r w:rsidR="00271D53" w:rsidRPr="0028237B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F665A9">
        <w:rPr>
          <w:sz w:val="28"/>
          <w:szCs w:val="28"/>
        </w:rPr>
        <w:tab/>
      </w:r>
      <w:r w:rsidR="00F665A9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 w:rsidR="00271D53" w:rsidRPr="0028237B">
        <w:rPr>
          <w:sz w:val="28"/>
          <w:szCs w:val="28"/>
        </w:rPr>
        <w:t xml:space="preserve">     </w:t>
      </w:r>
      <w:r>
        <w:rPr>
          <w:sz w:val="28"/>
          <w:szCs w:val="28"/>
        </w:rPr>
        <w:t>В</w:t>
      </w:r>
      <w:r w:rsidR="00271D53" w:rsidRPr="0028237B">
        <w:rPr>
          <w:sz w:val="28"/>
          <w:szCs w:val="28"/>
        </w:rPr>
        <w:t>.</w:t>
      </w:r>
      <w:r>
        <w:rPr>
          <w:sz w:val="28"/>
          <w:szCs w:val="28"/>
        </w:rPr>
        <w:t>И.</w:t>
      </w:r>
      <w:r w:rsidR="00271D53" w:rsidRPr="0028237B">
        <w:rPr>
          <w:sz w:val="28"/>
          <w:szCs w:val="28"/>
        </w:rPr>
        <w:t xml:space="preserve"> </w:t>
      </w:r>
      <w:r>
        <w:rPr>
          <w:sz w:val="28"/>
          <w:szCs w:val="28"/>
        </w:rPr>
        <w:t>Карпов</w:t>
      </w:r>
    </w:p>
    <w:p w:rsidR="00271D53" w:rsidRPr="00F852D1" w:rsidRDefault="00271D53" w:rsidP="00271D53">
      <w:pPr>
        <w:rPr>
          <w:sz w:val="28"/>
          <w:szCs w:val="28"/>
        </w:rPr>
      </w:pPr>
      <w:r w:rsidRPr="00F852D1">
        <w:rPr>
          <w:sz w:val="28"/>
          <w:szCs w:val="28"/>
        </w:rPr>
        <w:t>.</w:t>
      </w:r>
    </w:p>
    <w:sectPr w:rsidR="00271D53" w:rsidRPr="00F852D1" w:rsidSect="00633DF0">
      <w:headerReference w:type="default" r:id="rId17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8F6" w:rsidRDefault="00E678F6" w:rsidP="00633DF0">
      <w:r>
        <w:separator/>
      </w:r>
    </w:p>
  </w:endnote>
  <w:endnote w:type="continuationSeparator" w:id="0">
    <w:p w:rsidR="00E678F6" w:rsidRDefault="00E678F6" w:rsidP="00633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8F6" w:rsidRDefault="00E678F6" w:rsidP="00633DF0">
      <w:r>
        <w:separator/>
      </w:r>
    </w:p>
  </w:footnote>
  <w:footnote w:type="continuationSeparator" w:id="0">
    <w:p w:rsidR="00E678F6" w:rsidRDefault="00E678F6" w:rsidP="00633D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612258"/>
      <w:docPartObj>
        <w:docPartGallery w:val="Page Numbers (Top of Page)"/>
        <w:docPartUnique/>
      </w:docPartObj>
    </w:sdtPr>
    <w:sdtEndPr/>
    <w:sdtContent>
      <w:p w:rsidR="00E678F6" w:rsidRDefault="00E678F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3B37">
          <w:rPr>
            <w:noProof/>
          </w:rPr>
          <w:t>3</w:t>
        </w:r>
        <w:r>
          <w:fldChar w:fldCharType="end"/>
        </w:r>
      </w:p>
    </w:sdtContent>
  </w:sdt>
  <w:p w:rsidR="00E678F6" w:rsidRDefault="00E678F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NotDisplayPageBoundaries/>
  <w:proofState w:spelling="clean" w:grammar="clean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03B"/>
    <w:rsid w:val="00081554"/>
    <w:rsid w:val="000A1FC4"/>
    <w:rsid w:val="000A36EC"/>
    <w:rsid w:val="000A48C8"/>
    <w:rsid w:val="00117019"/>
    <w:rsid w:val="00127877"/>
    <w:rsid w:val="00131A45"/>
    <w:rsid w:val="00131F95"/>
    <w:rsid w:val="00143F1D"/>
    <w:rsid w:val="001A6564"/>
    <w:rsid w:val="001B1787"/>
    <w:rsid w:val="001C4205"/>
    <w:rsid w:val="001D1A41"/>
    <w:rsid w:val="001E269C"/>
    <w:rsid w:val="002060CE"/>
    <w:rsid w:val="00227FDC"/>
    <w:rsid w:val="00271D53"/>
    <w:rsid w:val="00282E67"/>
    <w:rsid w:val="00297DFD"/>
    <w:rsid w:val="002B243B"/>
    <w:rsid w:val="002E1331"/>
    <w:rsid w:val="002E5D44"/>
    <w:rsid w:val="00304C39"/>
    <w:rsid w:val="00344619"/>
    <w:rsid w:val="00344A4F"/>
    <w:rsid w:val="00346EA5"/>
    <w:rsid w:val="00366DF1"/>
    <w:rsid w:val="00394CCB"/>
    <w:rsid w:val="004270A0"/>
    <w:rsid w:val="0044560E"/>
    <w:rsid w:val="004515DA"/>
    <w:rsid w:val="00454056"/>
    <w:rsid w:val="00465DF6"/>
    <w:rsid w:val="00467A08"/>
    <w:rsid w:val="0047345B"/>
    <w:rsid w:val="00497406"/>
    <w:rsid w:val="004A2294"/>
    <w:rsid w:val="0052189C"/>
    <w:rsid w:val="005679E3"/>
    <w:rsid w:val="005B28BC"/>
    <w:rsid w:val="005B41B1"/>
    <w:rsid w:val="005D3B37"/>
    <w:rsid w:val="005F3AFB"/>
    <w:rsid w:val="005F438E"/>
    <w:rsid w:val="005F47C1"/>
    <w:rsid w:val="005F7C89"/>
    <w:rsid w:val="00603655"/>
    <w:rsid w:val="00633DF0"/>
    <w:rsid w:val="00635DCA"/>
    <w:rsid w:val="00664570"/>
    <w:rsid w:val="0066501B"/>
    <w:rsid w:val="006A4BEE"/>
    <w:rsid w:val="006C38AA"/>
    <w:rsid w:val="0070723E"/>
    <w:rsid w:val="0071554D"/>
    <w:rsid w:val="00735DD5"/>
    <w:rsid w:val="00762807"/>
    <w:rsid w:val="00797B98"/>
    <w:rsid w:val="007D71E2"/>
    <w:rsid w:val="007E62B6"/>
    <w:rsid w:val="007F003B"/>
    <w:rsid w:val="008045D5"/>
    <w:rsid w:val="00875C05"/>
    <w:rsid w:val="0087686D"/>
    <w:rsid w:val="00877130"/>
    <w:rsid w:val="008921D0"/>
    <w:rsid w:val="008A31D1"/>
    <w:rsid w:val="00906CE0"/>
    <w:rsid w:val="00924943"/>
    <w:rsid w:val="00930346"/>
    <w:rsid w:val="00943157"/>
    <w:rsid w:val="00980E3B"/>
    <w:rsid w:val="009821A6"/>
    <w:rsid w:val="0098718D"/>
    <w:rsid w:val="00990E90"/>
    <w:rsid w:val="009C11C2"/>
    <w:rsid w:val="009C2D70"/>
    <w:rsid w:val="009D51B2"/>
    <w:rsid w:val="009E09EB"/>
    <w:rsid w:val="009E29AB"/>
    <w:rsid w:val="00A3056E"/>
    <w:rsid w:val="00A47147"/>
    <w:rsid w:val="00A81B6E"/>
    <w:rsid w:val="00AC1CD1"/>
    <w:rsid w:val="00AD672E"/>
    <w:rsid w:val="00AE1D93"/>
    <w:rsid w:val="00AF5461"/>
    <w:rsid w:val="00B0236F"/>
    <w:rsid w:val="00B07DFA"/>
    <w:rsid w:val="00B15FFD"/>
    <w:rsid w:val="00B32C18"/>
    <w:rsid w:val="00B56980"/>
    <w:rsid w:val="00B82C19"/>
    <w:rsid w:val="00BB278C"/>
    <w:rsid w:val="00BC5DA3"/>
    <w:rsid w:val="00BD15AD"/>
    <w:rsid w:val="00C071A1"/>
    <w:rsid w:val="00C11198"/>
    <w:rsid w:val="00C1659E"/>
    <w:rsid w:val="00C24A91"/>
    <w:rsid w:val="00C32839"/>
    <w:rsid w:val="00C347CB"/>
    <w:rsid w:val="00C37E9D"/>
    <w:rsid w:val="00C8691F"/>
    <w:rsid w:val="00C9327B"/>
    <w:rsid w:val="00C96882"/>
    <w:rsid w:val="00CB6235"/>
    <w:rsid w:val="00CD0A90"/>
    <w:rsid w:val="00CE5007"/>
    <w:rsid w:val="00CE58BF"/>
    <w:rsid w:val="00D7151A"/>
    <w:rsid w:val="00D938F4"/>
    <w:rsid w:val="00DA45A0"/>
    <w:rsid w:val="00DC7DBF"/>
    <w:rsid w:val="00E503B7"/>
    <w:rsid w:val="00E535B0"/>
    <w:rsid w:val="00E6243F"/>
    <w:rsid w:val="00E678F6"/>
    <w:rsid w:val="00E75F61"/>
    <w:rsid w:val="00E91F78"/>
    <w:rsid w:val="00EB4735"/>
    <w:rsid w:val="00F06CA4"/>
    <w:rsid w:val="00F25BB3"/>
    <w:rsid w:val="00F347A9"/>
    <w:rsid w:val="00F361C4"/>
    <w:rsid w:val="00F665A9"/>
    <w:rsid w:val="00FE0296"/>
    <w:rsid w:val="00FE5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D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71D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271D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6501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F3AF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3AF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633DF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33D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33DF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33D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Page">
    <w:name w:val="ConsPlusTitlePage"/>
    <w:uiPriority w:val="99"/>
    <w:rsid w:val="00877130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D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71D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271D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6501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F3AF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3AF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633DF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33D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33DF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33D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Page">
    <w:name w:val="ConsPlusTitlePage"/>
    <w:uiPriority w:val="99"/>
    <w:rsid w:val="00877130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5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47D2FA82E916CBEBC6B2ADD2BD76590ECAE0840BFA1D6A030FE83C1753D833C4CF493171A9B9CF8DFB7A9r1nEH" TargetMode="External"/><Relationship Id="rId13" Type="http://schemas.openxmlformats.org/officeDocument/2006/relationships/hyperlink" Target="consultantplus://offline/ref=2CE1100A7A3600B02C96C53AC0F41231410DA1835C061A3EFC8175B6D3A134D27CC3BAC3CF8B7714C1AC3BD3lEO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CE1100A7A3600B02C96C53AC0F41231410DA1835C061A3EFC8175B6D3A134D27CC3BAC3CF8B7714C1AE39D3lFO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2CE1100A7A3600B02C96C53AC0F41231410DA1835C061A3EFC8175B6D3A134D27CC3BAC3CF8B7714C1AC3BD3lE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47D2FA82E916CBEBC6B2ADD2BD76590ECAE0840BFAFD1A734FE83C1753D833C4CF493171A9B9CF9D7B0AEr1nE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CE1100A7A3600B02C96C53AC0F41231410DA1835C061A3EFC8175B6D3A134D27CC3BAC3CF8B7714C1AC3BD3lEO" TargetMode="External"/><Relationship Id="rId10" Type="http://schemas.openxmlformats.org/officeDocument/2006/relationships/hyperlink" Target="consultantplus://offline/ref=947D2FA82E916CBEBC6B2ADD2BD76590ECAE0840BFAFD1A734FE83C1753D833C4CF493171A9B9CF8DEB6A9r1nFH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47D2FA82E916CBEBC6B2ADD2BD76590ECAE0840BEA0D0A034FE83C1753D833C4CF493171A9B9CF8DEB6A9r1n9H" TargetMode="External"/><Relationship Id="rId14" Type="http://schemas.openxmlformats.org/officeDocument/2006/relationships/hyperlink" Target="consultantplus://offline/ref=2CE1100A7A3600B02C96C53AC0F41231410DA1835C061A3EFC8175B6D3A134D27CC3BAC3CF8B7714C1AC3BD3lE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8958B-A8D9-4CCE-8324-B6FD228C5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Лязина Анастасия Александровна</dc:creator>
  <cp:lastModifiedBy>Ким Екатерина Игоревна</cp:lastModifiedBy>
  <cp:revision>3</cp:revision>
  <cp:lastPrinted>2018-05-16T07:48:00Z</cp:lastPrinted>
  <dcterms:created xsi:type="dcterms:W3CDTF">2018-05-22T12:17:00Z</dcterms:created>
  <dcterms:modified xsi:type="dcterms:W3CDTF">2018-05-22T12:17:00Z</dcterms:modified>
</cp:coreProperties>
</file>